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16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Default="006B3619" w:rsidP="001E08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41B8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1E0874" w:rsidRDefault="001E0874" w:rsidP="001E087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0874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АО «Курский завод КПД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0874">
        <w:rPr>
          <w:rFonts w:ascii="Times New Roman" w:hAnsi="Times New Roman" w:cs="Times New Roman"/>
          <w:sz w:val="28"/>
          <w:szCs w:val="28"/>
        </w:rPr>
        <w:t xml:space="preserve">им. А.Ф. </w:t>
      </w:r>
      <w:proofErr w:type="spellStart"/>
      <w:r w:rsidRPr="001E0874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1E0874">
        <w:rPr>
          <w:rFonts w:ascii="Times New Roman" w:hAnsi="Times New Roman" w:cs="Times New Roman"/>
          <w:sz w:val="28"/>
          <w:szCs w:val="28"/>
        </w:rPr>
        <w:t xml:space="preserve">», - земельного участка с кадастровым номером 46:11:111802:3069, расположенного по адресу: Курская область, город Курск, проспект Анатолия </w:t>
      </w:r>
      <w:proofErr w:type="spellStart"/>
      <w:r w:rsidRPr="001E0874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1E0874">
        <w:rPr>
          <w:rFonts w:ascii="Times New Roman" w:hAnsi="Times New Roman" w:cs="Times New Roman"/>
          <w:sz w:val="28"/>
          <w:szCs w:val="28"/>
        </w:rPr>
        <w:t>, земельный участок 50,52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0874" w:rsidRDefault="001E0874" w:rsidP="001E087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0874">
        <w:rPr>
          <w:rFonts w:ascii="Times New Roman" w:hAnsi="Times New Roman" w:cs="Times New Roman"/>
          <w:sz w:val="28"/>
          <w:szCs w:val="28"/>
        </w:rPr>
        <w:t>Об утверждении плана (программы) приватизации муниципального имущества города Курска на 2025 год и на плановый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0874">
        <w:rPr>
          <w:rFonts w:ascii="Times New Roman" w:hAnsi="Times New Roman" w:cs="Times New Roman"/>
          <w:sz w:val="28"/>
          <w:szCs w:val="28"/>
        </w:rPr>
        <w:t>период 2026 и 2027 годов»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E0874" w:rsidRDefault="00A96219" w:rsidP="00A962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219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219">
        <w:rPr>
          <w:rFonts w:ascii="Times New Roman" w:hAnsi="Times New Roman" w:cs="Times New Roman"/>
          <w:sz w:val="28"/>
          <w:szCs w:val="28"/>
        </w:rPr>
        <w:t>от 15.12.2015 №255-5-ОС «О составах административных комиссий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6219">
        <w:rPr>
          <w:rFonts w:ascii="Times New Roman" w:hAnsi="Times New Roman" w:cs="Times New Roman"/>
          <w:sz w:val="28"/>
          <w:szCs w:val="28"/>
        </w:rPr>
        <w:t>в округах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475F" w:rsidRPr="00830BB9" w:rsidRDefault="005D475F" w:rsidP="00830B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BB9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муниципального образования «Город Курск», утвержденные решением Курского городского Собрания от 23 октября 2007 года №388-3-РС</w:t>
      </w:r>
      <w:r w:rsidRPr="00830BB9">
        <w:rPr>
          <w:rFonts w:ascii="Times New Roman" w:hAnsi="Times New Roman" w:cs="Times New Roman"/>
          <w:sz w:val="28"/>
          <w:szCs w:val="28"/>
        </w:rPr>
        <w:t>;</w:t>
      </w:r>
    </w:p>
    <w:p w:rsidR="00830BB9" w:rsidRDefault="00830BB9" w:rsidP="00830BB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BB9">
        <w:rPr>
          <w:rFonts w:ascii="Times New Roman" w:hAnsi="Times New Roman" w:cs="Times New Roman"/>
          <w:sz w:val="28"/>
          <w:szCs w:val="28"/>
        </w:rPr>
        <w:t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0BB9">
        <w:rPr>
          <w:rFonts w:ascii="Times New Roman" w:hAnsi="Times New Roman" w:cs="Times New Roman"/>
          <w:sz w:val="28"/>
          <w:szCs w:val="28"/>
        </w:rPr>
        <w:t>от 12 февраля 2009 года №156-4-ОС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544F" w:rsidRDefault="0092544F" w:rsidP="0092544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544F">
        <w:rPr>
          <w:rFonts w:ascii="Times New Roman" w:hAnsi="Times New Roman" w:cs="Times New Roman"/>
          <w:sz w:val="28"/>
          <w:szCs w:val="28"/>
        </w:rPr>
        <w:t>О внесении изменений в Положение о бюджетном процессе в городе Курске, утвержденное решением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44F">
        <w:rPr>
          <w:rFonts w:ascii="Times New Roman" w:hAnsi="Times New Roman" w:cs="Times New Roman"/>
          <w:sz w:val="28"/>
          <w:szCs w:val="28"/>
        </w:rPr>
        <w:t>от 21 ноября 2006 года №273-3-РС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2544F" w:rsidRDefault="00BC48EF" w:rsidP="00BC48E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48EF">
        <w:rPr>
          <w:rFonts w:ascii="Times New Roman" w:hAnsi="Times New Roman" w:cs="Times New Roman"/>
          <w:sz w:val="28"/>
          <w:szCs w:val="28"/>
        </w:rPr>
        <w:t>О делегировании кандидата в состав Наблюдательного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48EF">
        <w:rPr>
          <w:rFonts w:ascii="Times New Roman" w:hAnsi="Times New Roman" w:cs="Times New Roman"/>
          <w:sz w:val="28"/>
          <w:szCs w:val="28"/>
        </w:rPr>
        <w:t>Федерации бокса Курской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347A" w:rsidRDefault="0078347A" w:rsidP="0078347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47A">
        <w:rPr>
          <w:rFonts w:ascii="Times New Roman" w:hAnsi="Times New Roman" w:cs="Times New Roman"/>
          <w:sz w:val="28"/>
          <w:szCs w:val="28"/>
        </w:rPr>
        <w:t>О внесении изменений в стратегию социально-экономического развития города Курска на 2019-2030 год, утвержденную решением Курского городского Собрания от 19.11.20</w:t>
      </w:r>
      <w:r>
        <w:rPr>
          <w:rFonts w:ascii="Times New Roman" w:hAnsi="Times New Roman" w:cs="Times New Roman"/>
          <w:sz w:val="28"/>
          <w:szCs w:val="28"/>
        </w:rPr>
        <w:t>19 №151-6-ОС;</w:t>
      </w:r>
    </w:p>
    <w:p w:rsidR="0078347A" w:rsidRDefault="0078347A" w:rsidP="0078347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 w:rsidR="00007235">
        <w:rPr>
          <w:rFonts w:ascii="Times New Roman" w:hAnsi="Times New Roman" w:cs="Times New Roman"/>
          <w:sz w:val="28"/>
          <w:szCs w:val="28"/>
        </w:rPr>
        <w:t>.</w:t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B616FA" w:rsidRDefault="00B616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B616F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 Курска о</w:t>
      </w:r>
      <w:r w:rsidRPr="00B616FA">
        <w:rPr>
          <w:rFonts w:ascii="Times New Roman" w:hAnsi="Times New Roman" w:cs="Times New Roman"/>
          <w:sz w:val="28"/>
          <w:szCs w:val="28"/>
        </w:rPr>
        <w:t xml:space="preserve">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16FA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616FA" w:rsidRDefault="00B616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>в п</w:t>
      </w:r>
      <w:r w:rsidRPr="00B616FA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B616FA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16FA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616FA" w:rsidRDefault="00B616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616F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616FA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16FA">
        <w:rPr>
          <w:rFonts w:ascii="Times New Roman" w:hAnsi="Times New Roman" w:cs="Times New Roman"/>
          <w:sz w:val="28"/>
          <w:szCs w:val="28"/>
        </w:rPr>
        <w:t xml:space="preserve">2390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E0874" w:rsidRDefault="00B616F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616FA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B616FA">
        <w:rPr>
          <w:rFonts w:ascii="Times New Roman" w:hAnsi="Times New Roman" w:cs="Times New Roman"/>
          <w:sz w:val="28"/>
          <w:szCs w:val="28"/>
        </w:rPr>
        <w:t xml:space="preserve">Курска от 21.12.2023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616FA">
        <w:rPr>
          <w:rFonts w:ascii="Times New Roman" w:hAnsi="Times New Roman" w:cs="Times New Roman"/>
          <w:sz w:val="28"/>
          <w:szCs w:val="28"/>
        </w:rPr>
        <w:t xml:space="preserve">724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616FA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субсидии на обеспечение мероприятий по модернизации коммунальной инфраструктуры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0874">
        <w:rPr>
          <w:rFonts w:ascii="Times New Roman" w:hAnsi="Times New Roman" w:cs="Times New Roman"/>
          <w:sz w:val="28"/>
          <w:szCs w:val="28"/>
        </w:rPr>
        <w:t>.</w:t>
      </w:r>
    </w:p>
    <w:sectPr w:rsidR="001E0874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07235"/>
    <w:rsid w:val="000676F9"/>
    <w:rsid w:val="000B3E34"/>
    <w:rsid w:val="000F0EC1"/>
    <w:rsid w:val="00133C4A"/>
    <w:rsid w:val="00144538"/>
    <w:rsid w:val="001C059E"/>
    <w:rsid w:val="001E0874"/>
    <w:rsid w:val="001F2DBC"/>
    <w:rsid w:val="00210429"/>
    <w:rsid w:val="002249CC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70AF"/>
    <w:rsid w:val="00502B98"/>
    <w:rsid w:val="005216ED"/>
    <w:rsid w:val="00542D5B"/>
    <w:rsid w:val="005476AD"/>
    <w:rsid w:val="00551AF8"/>
    <w:rsid w:val="00555003"/>
    <w:rsid w:val="00566B6F"/>
    <w:rsid w:val="005912D1"/>
    <w:rsid w:val="00591812"/>
    <w:rsid w:val="005A4C63"/>
    <w:rsid w:val="005B3ABF"/>
    <w:rsid w:val="005D475F"/>
    <w:rsid w:val="005D684C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BE5"/>
    <w:rsid w:val="00746DD4"/>
    <w:rsid w:val="0078347A"/>
    <w:rsid w:val="007D076E"/>
    <w:rsid w:val="00812995"/>
    <w:rsid w:val="00830BB9"/>
    <w:rsid w:val="008568E2"/>
    <w:rsid w:val="00873A4B"/>
    <w:rsid w:val="00892F5A"/>
    <w:rsid w:val="00915110"/>
    <w:rsid w:val="0092544F"/>
    <w:rsid w:val="00966ADF"/>
    <w:rsid w:val="00994541"/>
    <w:rsid w:val="009F082E"/>
    <w:rsid w:val="00A318D6"/>
    <w:rsid w:val="00A46082"/>
    <w:rsid w:val="00A504A7"/>
    <w:rsid w:val="00A72389"/>
    <w:rsid w:val="00A96219"/>
    <w:rsid w:val="00AB75A1"/>
    <w:rsid w:val="00AF54A9"/>
    <w:rsid w:val="00AF6DDD"/>
    <w:rsid w:val="00B1127E"/>
    <w:rsid w:val="00B302E2"/>
    <w:rsid w:val="00B46CB3"/>
    <w:rsid w:val="00B579E1"/>
    <w:rsid w:val="00B616FA"/>
    <w:rsid w:val="00B64B7A"/>
    <w:rsid w:val="00BC48EF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919D9-D1DD-458C-8F76-D96636F54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cp:lastPrinted>2023-09-14T13:04:00Z</cp:lastPrinted>
  <dcterms:created xsi:type="dcterms:W3CDTF">2024-12-04T14:31:00Z</dcterms:created>
  <dcterms:modified xsi:type="dcterms:W3CDTF">2024-12-04T14:47:00Z</dcterms:modified>
</cp:coreProperties>
</file>