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E23" w:rsidRDefault="00066E23" w:rsidP="00066E2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230C91" w:rsidRPr="007713B8" w:rsidRDefault="00230C91" w:rsidP="00066E2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417799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 xml:space="preserve">                                                                         </w:t>
      </w: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Default="00417799" w:rsidP="00066E23">
      <w:pPr>
        <w:jc w:val="both"/>
        <w:rPr>
          <w:sz w:val="28"/>
          <w:szCs w:val="28"/>
        </w:rPr>
      </w:pPr>
    </w:p>
    <w:p w:rsidR="00417799" w:rsidRPr="00417799" w:rsidRDefault="00417799" w:rsidP="00417799">
      <w:pPr>
        <w:pStyle w:val="a5"/>
        <w:rPr>
          <w:sz w:val="28"/>
          <w:szCs w:val="28"/>
        </w:rPr>
      </w:pPr>
      <w:r w:rsidRPr="00417799">
        <w:rPr>
          <w:sz w:val="28"/>
          <w:szCs w:val="28"/>
        </w:rPr>
        <w:t xml:space="preserve">    </w:t>
      </w:r>
    </w:p>
    <w:p w:rsidR="00417799" w:rsidRDefault="00417799" w:rsidP="00417799">
      <w:pPr>
        <w:pStyle w:val="a5"/>
        <w:rPr>
          <w:sz w:val="28"/>
          <w:szCs w:val="28"/>
        </w:rPr>
      </w:pPr>
    </w:p>
    <w:p w:rsidR="00583B3C" w:rsidRDefault="00583B3C" w:rsidP="00417799">
      <w:pPr>
        <w:pStyle w:val="a5"/>
        <w:ind w:left="4248" w:firstLine="708"/>
        <w:rPr>
          <w:sz w:val="28"/>
          <w:szCs w:val="28"/>
        </w:rPr>
      </w:pPr>
    </w:p>
    <w:p w:rsidR="00066E23" w:rsidRPr="00417799" w:rsidRDefault="00066E23" w:rsidP="00417799">
      <w:pPr>
        <w:pStyle w:val="a5"/>
        <w:ind w:left="4248" w:firstLine="708"/>
        <w:rPr>
          <w:sz w:val="28"/>
          <w:szCs w:val="28"/>
        </w:rPr>
      </w:pPr>
      <w:r w:rsidRPr="00417799">
        <w:rPr>
          <w:sz w:val="28"/>
          <w:szCs w:val="28"/>
        </w:rPr>
        <w:t>Председателю</w:t>
      </w:r>
    </w:p>
    <w:p w:rsidR="00066E23" w:rsidRPr="00417799" w:rsidRDefault="00066E23" w:rsidP="00417799">
      <w:pPr>
        <w:pStyle w:val="a5"/>
        <w:rPr>
          <w:sz w:val="28"/>
          <w:szCs w:val="28"/>
        </w:rPr>
      </w:pPr>
      <w:r w:rsidRPr="00417799">
        <w:rPr>
          <w:sz w:val="28"/>
          <w:szCs w:val="28"/>
        </w:rPr>
        <w:t xml:space="preserve">                                                                     </w:t>
      </w:r>
      <w:r w:rsidR="00417799">
        <w:rPr>
          <w:sz w:val="28"/>
          <w:szCs w:val="28"/>
        </w:rPr>
        <w:tab/>
      </w:r>
      <w:r w:rsidRPr="00417799">
        <w:rPr>
          <w:sz w:val="28"/>
          <w:szCs w:val="28"/>
        </w:rPr>
        <w:t>Курского городского Собрания</w:t>
      </w:r>
    </w:p>
    <w:p w:rsidR="00066E23" w:rsidRPr="00417799" w:rsidRDefault="00066E23" w:rsidP="00417799">
      <w:pPr>
        <w:pStyle w:val="a5"/>
        <w:rPr>
          <w:sz w:val="28"/>
          <w:szCs w:val="28"/>
        </w:rPr>
      </w:pPr>
      <w:r w:rsidRPr="00417799">
        <w:rPr>
          <w:sz w:val="28"/>
          <w:szCs w:val="28"/>
        </w:rPr>
        <w:t xml:space="preserve">                                                                     </w:t>
      </w:r>
      <w:r w:rsidR="00417799">
        <w:rPr>
          <w:sz w:val="28"/>
          <w:szCs w:val="28"/>
        </w:rPr>
        <w:tab/>
      </w:r>
      <w:r w:rsidRPr="00417799">
        <w:rPr>
          <w:sz w:val="28"/>
          <w:szCs w:val="28"/>
        </w:rPr>
        <w:t>Токареву В.В.</w:t>
      </w:r>
    </w:p>
    <w:p w:rsidR="00066E23" w:rsidRPr="00417799" w:rsidRDefault="00066E23" w:rsidP="00417799">
      <w:pPr>
        <w:pStyle w:val="a5"/>
        <w:rPr>
          <w:sz w:val="28"/>
          <w:szCs w:val="28"/>
        </w:rPr>
      </w:pPr>
    </w:p>
    <w:p w:rsidR="00066E23" w:rsidRPr="00417799" w:rsidRDefault="00066E23" w:rsidP="00417799">
      <w:pPr>
        <w:pStyle w:val="a5"/>
        <w:rPr>
          <w:sz w:val="28"/>
          <w:szCs w:val="28"/>
        </w:rPr>
      </w:pPr>
    </w:p>
    <w:p w:rsidR="00066E23" w:rsidRPr="007713B8" w:rsidRDefault="00066E23" w:rsidP="00066E23">
      <w:pPr>
        <w:jc w:val="center"/>
        <w:rPr>
          <w:sz w:val="28"/>
          <w:szCs w:val="28"/>
        </w:rPr>
      </w:pPr>
    </w:p>
    <w:p w:rsidR="00066E23" w:rsidRPr="007713B8" w:rsidRDefault="00066E23" w:rsidP="00066E23">
      <w:pPr>
        <w:jc w:val="center"/>
        <w:rPr>
          <w:sz w:val="28"/>
          <w:szCs w:val="28"/>
        </w:rPr>
      </w:pPr>
    </w:p>
    <w:p w:rsidR="00066E23" w:rsidRPr="007713B8" w:rsidRDefault="00066E23" w:rsidP="00066E23">
      <w:pPr>
        <w:jc w:val="center"/>
        <w:rPr>
          <w:sz w:val="28"/>
          <w:szCs w:val="28"/>
        </w:rPr>
      </w:pPr>
      <w:r w:rsidRPr="007713B8">
        <w:rPr>
          <w:sz w:val="28"/>
          <w:szCs w:val="28"/>
        </w:rPr>
        <w:t>Уважаемый Владимир Валерьевич!</w:t>
      </w:r>
    </w:p>
    <w:p w:rsidR="00066E23" w:rsidRPr="007713B8" w:rsidRDefault="00066E23" w:rsidP="00066E23">
      <w:pPr>
        <w:jc w:val="center"/>
        <w:rPr>
          <w:sz w:val="28"/>
          <w:szCs w:val="28"/>
        </w:rPr>
      </w:pPr>
    </w:p>
    <w:p w:rsidR="00B3276D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ab/>
        <w:t xml:space="preserve">В соответствии с Уставом </w:t>
      </w:r>
      <w:r w:rsidR="00B3276D">
        <w:rPr>
          <w:sz w:val="28"/>
          <w:szCs w:val="28"/>
        </w:rPr>
        <w:t xml:space="preserve">муниципального образования «городской округ город Курск» вношу </w:t>
      </w:r>
      <w:r w:rsidRPr="007713B8">
        <w:rPr>
          <w:sz w:val="28"/>
          <w:szCs w:val="28"/>
        </w:rPr>
        <w:t>на рассмотрение Курского городского Собрания проект решения «О внесении изменени</w:t>
      </w:r>
      <w:r w:rsidR="00D47CB4" w:rsidRPr="007713B8">
        <w:rPr>
          <w:sz w:val="28"/>
          <w:szCs w:val="28"/>
        </w:rPr>
        <w:t>й</w:t>
      </w:r>
      <w:r w:rsidRPr="007713B8">
        <w:rPr>
          <w:sz w:val="28"/>
          <w:szCs w:val="28"/>
        </w:rPr>
        <w:t xml:space="preserve"> в решение Курского городского Собрания от </w:t>
      </w:r>
      <w:r w:rsidR="00B3276D">
        <w:rPr>
          <w:sz w:val="28"/>
          <w:szCs w:val="28"/>
        </w:rPr>
        <w:t>9</w:t>
      </w:r>
      <w:r w:rsidR="00F50254">
        <w:rPr>
          <w:sz w:val="28"/>
          <w:szCs w:val="28"/>
        </w:rPr>
        <w:t xml:space="preserve"> сентября </w:t>
      </w:r>
      <w:r w:rsidR="00B3276D">
        <w:rPr>
          <w:sz w:val="28"/>
          <w:szCs w:val="28"/>
        </w:rPr>
        <w:t xml:space="preserve">2004 </w:t>
      </w:r>
      <w:r w:rsidR="00F50254">
        <w:rPr>
          <w:sz w:val="28"/>
          <w:szCs w:val="28"/>
        </w:rPr>
        <w:t xml:space="preserve">года </w:t>
      </w:r>
      <w:r w:rsidR="00B3276D">
        <w:rPr>
          <w:sz w:val="28"/>
          <w:szCs w:val="28"/>
        </w:rPr>
        <w:t xml:space="preserve">№46-3-РС «Об утверждении Положения </w:t>
      </w:r>
      <w:r w:rsidR="00F50254">
        <w:rPr>
          <w:sz w:val="28"/>
          <w:szCs w:val="28"/>
        </w:rPr>
        <w:t xml:space="preserve">               </w:t>
      </w:r>
      <w:r w:rsidR="00B3276D">
        <w:rPr>
          <w:sz w:val="28"/>
          <w:szCs w:val="28"/>
        </w:rPr>
        <w:t>о Контрольно-счетной палате города Курска».</w:t>
      </w:r>
    </w:p>
    <w:p w:rsidR="00066E23" w:rsidRPr="007713B8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ab/>
        <w:t>С докладом выступлю лично.</w:t>
      </w:r>
    </w:p>
    <w:p w:rsidR="00066E23" w:rsidRPr="007713B8" w:rsidRDefault="00066E23" w:rsidP="00066E23">
      <w:pPr>
        <w:jc w:val="both"/>
        <w:rPr>
          <w:sz w:val="28"/>
          <w:szCs w:val="28"/>
        </w:rPr>
      </w:pPr>
    </w:p>
    <w:p w:rsidR="00066E23" w:rsidRPr="007713B8" w:rsidRDefault="00066E23" w:rsidP="00066E23">
      <w:pPr>
        <w:ind w:firstLine="708"/>
        <w:jc w:val="both"/>
        <w:rPr>
          <w:sz w:val="28"/>
          <w:szCs w:val="28"/>
        </w:rPr>
      </w:pPr>
      <w:r w:rsidRPr="007713B8">
        <w:rPr>
          <w:sz w:val="28"/>
          <w:szCs w:val="28"/>
        </w:rPr>
        <w:t>Приложение:</w:t>
      </w:r>
    </w:p>
    <w:p w:rsidR="00066E23" w:rsidRPr="007713B8" w:rsidRDefault="00066E23" w:rsidP="00066E23">
      <w:pPr>
        <w:ind w:firstLine="708"/>
        <w:jc w:val="both"/>
        <w:rPr>
          <w:sz w:val="28"/>
          <w:szCs w:val="28"/>
        </w:rPr>
      </w:pPr>
      <w:r w:rsidRPr="007713B8">
        <w:rPr>
          <w:sz w:val="28"/>
          <w:szCs w:val="28"/>
        </w:rPr>
        <w:t>1. Проект решения «О внесении изменени</w:t>
      </w:r>
      <w:r w:rsidR="00D47CB4" w:rsidRPr="007713B8">
        <w:rPr>
          <w:sz w:val="28"/>
          <w:szCs w:val="28"/>
        </w:rPr>
        <w:t>й</w:t>
      </w:r>
      <w:r w:rsidR="00B3276D">
        <w:rPr>
          <w:sz w:val="28"/>
          <w:szCs w:val="28"/>
        </w:rPr>
        <w:t xml:space="preserve"> в </w:t>
      </w:r>
      <w:r w:rsidRPr="007713B8">
        <w:rPr>
          <w:sz w:val="28"/>
          <w:szCs w:val="28"/>
        </w:rPr>
        <w:t xml:space="preserve">решение Курского городского Собрания от </w:t>
      </w:r>
      <w:r w:rsidR="00B3276D">
        <w:rPr>
          <w:sz w:val="28"/>
          <w:szCs w:val="28"/>
        </w:rPr>
        <w:t>9</w:t>
      </w:r>
      <w:r w:rsidR="00F50254">
        <w:rPr>
          <w:sz w:val="28"/>
          <w:szCs w:val="28"/>
        </w:rPr>
        <w:t xml:space="preserve"> сентября </w:t>
      </w:r>
      <w:r w:rsidR="00B3276D">
        <w:rPr>
          <w:sz w:val="28"/>
          <w:szCs w:val="28"/>
        </w:rPr>
        <w:t>2004</w:t>
      </w:r>
      <w:r w:rsidR="00F50254">
        <w:rPr>
          <w:sz w:val="28"/>
          <w:szCs w:val="28"/>
        </w:rPr>
        <w:t xml:space="preserve"> года</w:t>
      </w:r>
      <w:r w:rsidR="00B3276D">
        <w:rPr>
          <w:sz w:val="28"/>
          <w:szCs w:val="28"/>
        </w:rPr>
        <w:t xml:space="preserve"> №46-3-РС «Об утверждении Положения о Контрольно-счетной палате города Курска» н</w:t>
      </w:r>
      <w:r w:rsidR="00281C71" w:rsidRPr="007713B8">
        <w:rPr>
          <w:sz w:val="28"/>
          <w:szCs w:val="28"/>
        </w:rPr>
        <w:t xml:space="preserve">а </w:t>
      </w:r>
      <w:r w:rsidR="00B3276D">
        <w:rPr>
          <w:sz w:val="28"/>
          <w:szCs w:val="28"/>
        </w:rPr>
        <w:t>2</w:t>
      </w:r>
      <w:r w:rsidR="00281C71" w:rsidRPr="007713B8">
        <w:rPr>
          <w:sz w:val="28"/>
          <w:szCs w:val="28"/>
        </w:rPr>
        <w:t xml:space="preserve"> л.</w:t>
      </w:r>
      <w:r w:rsidR="00326851">
        <w:rPr>
          <w:sz w:val="28"/>
          <w:szCs w:val="28"/>
        </w:rPr>
        <w:t xml:space="preserve"> в 1 экз.</w:t>
      </w:r>
    </w:p>
    <w:p w:rsidR="00066E23" w:rsidRPr="007713B8" w:rsidRDefault="00066E23" w:rsidP="00066E23">
      <w:pPr>
        <w:ind w:firstLine="708"/>
        <w:jc w:val="both"/>
        <w:rPr>
          <w:sz w:val="28"/>
          <w:szCs w:val="28"/>
        </w:rPr>
      </w:pPr>
      <w:r w:rsidRPr="007713B8">
        <w:rPr>
          <w:sz w:val="28"/>
          <w:szCs w:val="28"/>
        </w:rPr>
        <w:t>2. Пояснительная записка к проекту решения «</w:t>
      </w:r>
      <w:r w:rsidR="00B3276D" w:rsidRPr="007713B8">
        <w:rPr>
          <w:sz w:val="28"/>
          <w:szCs w:val="28"/>
        </w:rPr>
        <w:t>О внесении изменений</w:t>
      </w:r>
      <w:r w:rsidR="00B3276D">
        <w:rPr>
          <w:sz w:val="28"/>
          <w:szCs w:val="28"/>
        </w:rPr>
        <w:t xml:space="preserve"> </w:t>
      </w:r>
      <w:r w:rsidR="00F50254">
        <w:rPr>
          <w:sz w:val="28"/>
          <w:szCs w:val="28"/>
        </w:rPr>
        <w:t xml:space="preserve">     </w:t>
      </w:r>
      <w:r w:rsidR="00B3276D">
        <w:rPr>
          <w:sz w:val="28"/>
          <w:szCs w:val="28"/>
        </w:rPr>
        <w:t xml:space="preserve">в </w:t>
      </w:r>
      <w:r w:rsidR="00B3276D" w:rsidRPr="007713B8">
        <w:rPr>
          <w:sz w:val="28"/>
          <w:szCs w:val="28"/>
        </w:rPr>
        <w:t xml:space="preserve">решение Курского городского Собрания от </w:t>
      </w:r>
      <w:r w:rsidR="00B3276D">
        <w:rPr>
          <w:sz w:val="28"/>
          <w:szCs w:val="28"/>
        </w:rPr>
        <w:t>9</w:t>
      </w:r>
      <w:r w:rsidR="00F50254">
        <w:rPr>
          <w:sz w:val="28"/>
          <w:szCs w:val="28"/>
        </w:rPr>
        <w:t xml:space="preserve"> сентября </w:t>
      </w:r>
      <w:r w:rsidR="00B3276D">
        <w:rPr>
          <w:sz w:val="28"/>
          <w:szCs w:val="28"/>
        </w:rPr>
        <w:t>2004</w:t>
      </w:r>
      <w:r w:rsidR="00F50254">
        <w:rPr>
          <w:sz w:val="28"/>
          <w:szCs w:val="28"/>
        </w:rPr>
        <w:t xml:space="preserve"> года</w:t>
      </w:r>
      <w:r w:rsidR="00B3276D">
        <w:rPr>
          <w:sz w:val="28"/>
          <w:szCs w:val="28"/>
        </w:rPr>
        <w:t xml:space="preserve"> №46-3-РС «Об утверждении Положения о Контрольно-счетной палате города Курска» </w:t>
      </w:r>
      <w:r w:rsidR="00281C71" w:rsidRPr="007713B8">
        <w:rPr>
          <w:sz w:val="28"/>
          <w:szCs w:val="28"/>
        </w:rPr>
        <w:t xml:space="preserve">на </w:t>
      </w:r>
      <w:r w:rsidR="00230C91">
        <w:rPr>
          <w:sz w:val="28"/>
          <w:szCs w:val="28"/>
        </w:rPr>
        <w:t>2</w:t>
      </w:r>
      <w:r w:rsidR="00281C71" w:rsidRPr="007713B8">
        <w:rPr>
          <w:sz w:val="28"/>
          <w:szCs w:val="28"/>
        </w:rPr>
        <w:t xml:space="preserve"> л.</w:t>
      </w:r>
      <w:r w:rsidR="00326851">
        <w:rPr>
          <w:sz w:val="28"/>
          <w:szCs w:val="28"/>
        </w:rPr>
        <w:t xml:space="preserve"> в 1 экз.</w:t>
      </w:r>
    </w:p>
    <w:p w:rsidR="00066E23" w:rsidRPr="007713B8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ab/>
      </w:r>
    </w:p>
    <w:p w:rsidR="00066E23" w:rsidRPr="007713B8" w:rsidRDefault="00066E23" w:rsidP="00066E23">
      <w:pPr>
        <w:jc w:val="both"/>
        <w:rPr>
          <w:sz w:val="28"/>
          <w:szCs w:val="28"/>
        </w:rPr>
      </w:pPr>
    </w:p>
    <w:p w:rsidR="00066E23" w:rsidRPr="007713B8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 xml:space="preserve">Председатель </w:t>
      </w:r>
    </w:p>
    <w:p w:rsidR="00066E23" w:rsidRPr="007713B8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>Контрольно-счётной палаты</w:t>
      </w:r>
    </w:p>
    <w:p w:rsidR="00066E23" w:rsidRPr="007713B8" w:rsidRDefault="00066E23" w:rsidP="00066E23">
      <w:pPr>
        <w:jc w:val="both"/>
        <w:rPr>
          <w:sz w:val="28"/>
          <w:szCs w:val="28"/>
        </w:rPr>
      </w:pPr>
      <w:r w:rsidRPr="007713B8">
        <w:rPr>
          <w:sz w:val="28"/>
          <w:szCs w:val="28"/>
        </w:rPr>
        <w:t xml:space="preserve">города Курска                                                                                 </w:t>
      </w:r>
      <w:r w:rsidR="00015429" w:rsidRPr="007713B8">
        <w:rPr>
          <w:sz w:val="28"/>
          <w:szCs w:val="28"/>
        </w:rPr>
        <w:t xml:space="preserve">     </w:t>
      </w:r>
      <w:r w:rsidRPr="007713B8">
        <w:rPr>
          <w:sz w:val="28"/>
          <w:szCs w:val="28"/>
        </w:rPr>
        <w:t xml:space="preserve">  С.В. Шуляк</w:t>
      </w:r>
    </w:p>
    <w:p w:rsidR="00066E23" w:rsidRDefault="00066E23" w:rsidP="00066E23">
      <w:pPr>
        <w:jc w:val="both"/>
        <w:rPr>
          <w:sz w:val="28"/>
          <w:szCs w:val="28"/>
        </w:rPr>
      </w:pPr>
      <w:bookmarkStart w:id="0" w:name="_GoBack"/>
      <w:bookmarkEnd w:id="0"/>
    </w:p>
    <w:p w:rsidR="00066E23" w:rsidRDefault="00066E23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D6315E" w:rsidRDefault="00D6315E" w:rsidP="00D6315E">
      <w:pPr>
        <w:pStyle w:val="a5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:rsidR="00D6315E" w:rsidRDefault="00D6315E" w:rsidP="00D6315E">
      <w:pPr>
        <w:pStyle w:val="a5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Контрольно-счётной палатой</w:t>
      </w:r>
    </w:p>
    <w:p w:rsidR="00D6315E" w:rsidRDefault="00D6315E" w:rsidP="00D6315E">
      <w:pPr>
        <w:pStyle w:val="a5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города Курска</w:t>
      </w:r>
    </w:p>
    <w:p w:rsidR="00D6315E" w:rsidRDefault="00D6315E" w:rsidP="00D6315E">
      <w:pPr>
        <w:pStyle w:val="a5"/>
        <w:rPr>
          <w:rFonts w:asciiTheme="minorHAnsi" w:hAnsiTheme="minorHAnsi" w:cstheme="minorBidi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6315E" w:rsidRDefault="00D6315E" w:rsidP="00D6315E">
      <w:pPr>
        <w:pStyle w:val="a5"/>
      </w:pPr>
      <w:r>
        <w:tab/>
      </w:r>
    </w:p>
    <w:p w:rsidR="00D6315E" w:rsidRDefault="00D6315E" w:rsidP="00D6315E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КУРСКОЕ ГОРОДСКОЕ СОБРАНИЕ  </w:t>
      </w:r>
    </w:p>
    <w:p w:rsidR="00D6315E" w:rsidRDefault="00D6315E" w:rsidP="00D6315E">
      <w:pPr>
        <w:rPr>
          <w:sz w:val="28"/>
          <w:szCs w:val="28"/>
        </w:rPr>
      </w:pPr>
    </w:p>
    <w:p w:rsidR="00D6315E" w:rsidRDefault="00D6315E" w:rsidP="00D6315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РЕШЕНИЕ </w:t>
      </w:r>
    </w:p>
    <w:p w:rsidR="00D6315E" w:rsidRDefault="00D6315E" w:rsidP="00D6315E">
      <w:pPr>
        <w:pStyle w:val="a5"/>
        <w:rPr>
          <w:sz w:val="28"/>
          <w:szCs w:val="28"/>
        </w:rPr>
      </w:pPr>
    </w:p>
    <w:p w:rsidR="00D6315E" w:rsidRDefault="00D6315E" w:rsidP="00D6315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</w:p>
    <w:p w:rsidR="00D6315E" w:rsidRDefault="00D6315E" w:rsidP="00D6315E">
      <w:pPr>
        <w:pStyle w:val="a5"/>
        <w:rPr>
          <w:sz w:val="28"/>
          <w:szCs w:val="28"/>
        </w:rPr>
      </w:pPr>
      <w:r>
        <w:rPr>
          <w:sz w:val="28"/>
          <w:szCs w:val="28"/>
        </w:rPr>
        <w:t>Курского городского Собрания 9 сентября 2004 года</w:t>
      </w:r>
    </w:p>
    <w:p w:rsidR="00D6315E" w:rsidRDefault="00D6315E" w:rsidP="00D6315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№46-3-РС «Об утверждении Положения </w:t>
      </w:r>
    </w:p>
    <w:p w:rsidR="00D6315E" w:rsidRDefault="00D6315E" w:rsidP="00D6315E">
      <w:pPr>
        <w:pStyle w:val="a5"/>
        <w:rPr>
          <w:sz w:val="28"/>
          <w:szCs w:val="28"/>
        </w:rPr>
      </w:pPr>
      <w:r>
        <w:rPr>
          <w:sz w:val="28"/>
          <w:szCs w:val="28"/>
        </w:rPr>
        <w:t>о Контрольно-счетной палате города Курска»</w:t>
      </w:r>
    </w:p>
    <w:p w:rsidR="00D6315E" w:rsidRDefault="00D6315E" w:rsidP="00D6315E">
      <w:pPr>
        <w:pStyle w:val="a5"/>
        <w:jc w:val="both"/>
        <w:rPr>
          <w:sz w:val="28"/>
          <w:szCs w:val="28"/>
        </w:rPr>
      </w:pPr>
    </w:p>
    <w:p w:rsidR="00D6315E" w:rsidRDefault="00D6315E" w:rsidP="00D6315E">
      <w:pPr>
        <w:pStyle w:val="a5"/>
        <w:ind w:firstLine="708"/>
        <w:jc w:val="both"/>
        <w:rPr>
          <w:sz w:val="28"/>
          <w:szCs w:val="28"/>
        </w:rPr>
      </w:pPr>
    </w:p>
    <w:p w:rsidR="00D6315E" w:rsidRDefault="00D6315E" w:rsidP="00D6315E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муниципального образования «городской округ город Курск» и в целях актуализации действующего нормативного правового акта, Курское городское Собрание решило:</w:t>
      </w:r>
    </w:p>
    <w:p w:rsidR="00D6315E" w:rsidRDefault="00D6315E" w:rsidP="00D6315E">
      <w:pPr>
        <w:pStyle w:val="a5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Внести в решение Курского городского Собрания от 9 сентября 2004 года №46-3-РС «Об утверждении Положения о Контрольно-счетной палате города Курска» (в редакции от 16 марта 2007 года №319-3-РС; от 23 января 2008 года №2-4-РС; от 21 октября 2011 года №213-4-РС; от 25 декабря 2012 года №6-5-РС; от 19 марта 2013 года №18-5-РС;</w:t>
      </w:r>
      <w:proofErr w:type="gramEnd"/>
      <w:r>
        <w:rPr>
          <w:sz w:val="28"/>
          <w:szCs w:val="28"/>
        </w:rPr>
        <w:t xml:space="preserve"> от 20 мая 2014 года №83-5-РС; от 16 февраля 2016 года №155-5-РС; от 7 июня 2016 года №172-5-РС; от 2 апреля 2019 года №65-6-РС; от 1 октября 2019 года №91-6-РС; от 6 июля 2021 года №169-6-РС; от 17 августа 2021 года №175-6-РС; от 1 марта 2022 года №214-6-РС, от 21 июня 2022 года №236-6-РС и от 19 сентября 2023 года №59-7-РС) следующие изменения:</w:t>
      </w: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0ABD">
        <w:rPr>
          <w:sz w:val="28"/>
          <w:szCs w:val="28"/>
        </w:rPr>
        <w:t xml:space="preserve">в </w:t>
      </w:r>
      <w:hyperlink r:id="rId5" w:history="1">
        <w:r w:rsidRPr="007E0ABD">
          <w:rPr>
            <w:rStyle w:val="a6"/>
            <w:color w:val="auto"/>
            <w:sz w:val="28"/>
            <w:szCs w:val="28"/>
            <w:u w:val="none"/>
          </w:rPr>
          <w:t>Положении</w:t>
        </w:r>
      </w:hyperlink>
      <w:r w:rsidRPr="007E0ABD">
        <w:rPr>
          <w:sz w:val="28"/>
          <w:szCs w:val="28"/>
        </w:rPr>
        <w:t xml:space="preserve"> о Контрольно-счетной палате города Курска, утвержденном решением Курского</w:t>
      </w:r>
      <w:r>
        <w:rPr>
          <w:sz w:val="28"/>
          <w:szCs w:val="28"/>
        </w:rPr>
        <w:t xml:space="preserve"> городского Собрания от 9 сентября 2004 года №46-3-РС: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статье 1: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части 4 слова «Город Курск» заменить словами «городской округ город Курск»,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9 следующего содержания: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</w:t>
      </w:r>
      <w:proofErr w:type="gramStart"/>
      <w:r>
        <w:rPr>
          <w:sz w:val="28"/>
          <w:szCs w:val="28"/>
        </w:rPr>
        <w:t xml:space="preserve">В целях обеспечения доступа к информации о деятельности и для опубликования постановлений Контрольно-счетной палаты, доведения до сведения жителей города Курска информации о проведенных ею контрольных и экспертно-аналитических мероприятиях, о выявленных при их проведении нарушениях, о внесенных представлениях и предписаниях, о принятых по ним решениях и мерах, а также для информирования населения </w:t>
      </w:r>
      <w:r>
        <w:rPr>
          <w:sz w:val="28"/>
          <w:szCs w:val="28"/>
        </w:rPr>
        <w:lastRenderedPageBreak/>
        <w:t>о деятельности Контрольно-счетной палаты, Контрольно-счетная палата обладает полномочиями по</w:t>
      </w:r>
      <w:proofErr w:type="gramEnd"/>
      <w:r>
        <w:rPr>
          <w:sz w:val="28"/>
          <w:szCs w:val="28"/>
        </w:rPr>
        <w:t xml:space="preserve"> учреждению печатного средства массовой информации и (или) сетевого издания</w:t>
      </w:r>
      <w:proofErr w:type="gramStart"/>
      <w:r>
        <w:rPr>
          <w:sz w:val="28"/>
          <w:szCs w:val="28"/>
        </w:rPr>
        <w:t>.»;</w:t>
      </w:r>
      <w:proofErr w:type="gramEnd"/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статье 5: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абзаце 4 части 5 слова «Устава города Курска» заменить словами «Устава муниципального образования «городской округ город Курск»»,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части 8.1 слова «Город Курск» заменить  словами «городской округ город Курск»;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части 8 статьи 7 слова «Город Курск» заменить словами «городской округ город Курск»;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части 5 статьи 7.1 слова «Город Курск» заменить словами «городской округ город Курск»»;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статье 9: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пунктах 7, 8, 11 части 1 слова «Город Курск» заменить словами «городской округ город Курск»»,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13 части 1 слова «Уставом города Курска» заменить словами «Уставом муниципального образования «городской округ город Курск»», 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пункте 1 части 2 слова «Город Курск» заменить словами «городской округ город Курск».</w:t>
      </w:r>
    </w:p>
    <w:p w:rsidR="00D6315E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Решение вступает в силу со дня его подписания и подлежит официальному опубликованию.</w:t>
      </w: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Курского</w:t>
      </w:r>
      <w:proofErr w:type="gramEnd"/>
      <w:r>
        <w:rPr>
          <w:sz w:val="28"/>
          <w:szCs w:val="28"/>
        </w:rPr>
        <w:t xml:space="preserve"> </w:t>
      </w:r>
    </w:p>
    <w:p w:rsidR="00D6315E" w:rsidRDefault="00D6315E" w:rsidP="00D6315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Токарев     </w:t>
      </w: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Default="00D6315E" w:rsidP="00066E23">
      <w:pPr>
        <w:jc w:val="both"/>
        <w:rPr>
          <w:sz w:val="20"/>
          <w:szCs w:val="20"/>
        </w:rPr>
      </w:pP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lastRenderedPageBreak/>
        <w:t>ПОЯСНИТЕЛЬНАЯ ЗАПИСКА</w:t>
      </w: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t>к проекту решения Курского городского Собрания</w:t>
      </w: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t>«О внесении изменений в решение</w:t>
      </w: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t>Курского городского Собрания от 09.09.2004 №46-6-РС</w:t>
      </w: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t>«Об утверждении Положения о Контрольно-счетной палате</w:t>
      </w:r>
    </w:p>
    <w:p w:rsidR="00D6315E" w:rsidRPr="00E9288A" w:rsidRDefault="00D6315E" w:rsidP="00D6315E">
      <w:pPr>
        <w:pStyle w:val="a5"/>
        <w:jc w:val="center"/>
        <w:rPr>
          <w:b/>
          <w:sz w:val="28"/>
          <w:szCs w:val="28"/>
        </w:rPr>
      </w:pPr>
      <w:r w:rsidRPr="00E9288A">
        <w:rPr>
          <w:b/>
          <w:sz w:val="28"/>
          <w:szCs w:val="28"/>
        </w:rPr>
        <w:t>города Курска»</w:t>
      </w:r>
    </w:p>
    <w:p w:rsidR="00D6315E" w:rsidRPr="00E9288A" w:rsidRDefault="00D6315E" w:rsidP="00D6315E">
      <w:pPr>
        <w:pStyle w:val="a5"/>
        <w:rPr>
          <w:sz w:val="28"/>
          <w:szCs w:val="28"/>
        </w:rPr>
      </w:pPr>
    </w:p>
    <w:p w:rsidR="00D6315E" w:rsidRDefault="00D6315E" w:rsidP="00D631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32385A">
        <w:rPr>
          <w:sz w:val="28"/>
          <w:szCs w:val="28"/>
        </w:rPr>
        <w:t xml:space="preserve">Федеральным </w:t>
      </w:r>
      <w:hyperlink r:id="rId6" w:history="1">
        <w:r w:rsidRPr="0032385A">
          <w:rPr>
            <w:sz w:val="28"/>
            <w:szCs w:val="28"/>
          </w:rPr>
          <w:t>законом</w:t>
        </w:r>
      </w:hyperlink>
      <w:r w:rsidRPr="0032385A">
        <w:rPr>
          <w:sz w:val="28"/>
          <w:szCs w:val="28"/>
        </w:rPr>
        <w:t xml:space="preserve"> от 01.05.2019 №87-ФЗ «О внесении изменений </w:t>
      </w:r>
      <w:r>
        <w:rPr>
          <w:sz w:val="28"/>
          <w:szCs w:val="28"/>
        </w:rPr>
        <w:t xml:space="preserve">      </w:t>
      </w:r>
      <w:r w:rsidRPr="0032385A">
        <w:rPr>
          <w:sz w:val="28"/>
          <w:szCs w:val="28"/>
        </w:rPr>
        <w:t>в Федеральный закон «Об общих принципах организации местного самоуправления в Российской Федерации» (далее – Закон №87-ФЗ) в систему местного самоуправления в</w:t>
      </w:r>
      <w:r>
        <w:rPr>
          <w:sz w:val="28"/>
          <w:szCs w:val="28"/>
        </w:rPr>
        <w:t>несены корректировки, в том числе предусматривающие, что наименование муниципального образования должно содержать указание на его статус и субъект Российской Федерации, в котором расположено данное муниципальное образование.</w:t>
      </w:r>
      <w:proofErr w:type="gramEnd"/>
    </w:p>
    <w:p w:rsidR="00D6315E" w:rsidRPr="00E9288A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288A">
        <w:rPr>
          <w:sz w:val="28"/>
          <w:szCs w:val="28"/>
        </w:rPr>
        <w:t>При этом</w:t>
      </w:r>
      <w:proofErr w:type="gramStart"/>
      <w:r w:rsidRPr="00E9288A">
        <w:rPr>
          <w:sz w:val="28"/>
          <w:szCs w:val="28"/>
        </w:rPr>
        <w:t>,</w:t>
      </w:r>
      <w:proofErr w:type="gramEnd"/>
      <w:r w:rsidRPr="00E9288A">
        <w:rPr>
          <w:sz w:val="28"/>
          <w:szCs w:val="28"/>
        </w:rPr>
        <w:t xml:space="preserve"> со дня вступления в силу </w:t>
      </w:r>
      <w:hyperlink r:id="rId7" w:history="1">
        <w:r w:rsidRPr="00E9288A">
          <w:rPr>
            <w:sz w:val="28"/>
            <w:szCs w:val="28"/>
          </w:rPr>
          <w:t>Закона №87-ФЗ</w:t>
        </w:r>
      </w:hyperlink>
      <w:r w:rsidRPr="00E9288A">
        <w:rPr>
          <w:sz w:val="28"/>
          <w:szCs w:val="28"/>
        </w:rPr>
        <w:t xml:space="preserve"> вплоть до 1 января 2025 года устанавливался переходный период, в котором федеральные законы, законы субъектов Российской Федерации и уставы муниципальных образований необходимо привести в соответствие с </w:t>
      </w:r>
      <w:r>
        <w:rPr>
          <w:sz w:val="28"/>
          <w:szCs w:val="28"/>
        </w:rPr>
        <w:t xml:space="preserve">новыми </w:t>
      </w:r>
      <w:r w:rsidRPr="00E9288A">
        <w:rPr>
          <w:sz w:val="28"/>
          <w:szCs w:val="28"/>
        </w:rPr>
        <w:t xml:space="preserve">положениями Федерального </w:t>
      </w:r>
      <w:hyperlink r:id="rId8" w:history="1">
        <w:r w:rsidRPr="00E9288A">
          <w:rPr>
            <w:sz w:val="28"/>
            <w:szCs w:val="28"/>
          </w:rPr>
          <w:t>закона</w:t>
        </w:r>
      </w:hyperlink>
      <w:r w:rsidRPr="00E9288A"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Федерации».</w:t>
      </w:r>
    </w:p>
    <w:p w:rsidR="00D6315E" w:rsidRPr="00E9288A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</w:t>
      </w:r>
      <w:r w:rsidRPr="00E9288A">
        <w:rPr>
          <w:sz w:val="28"/>
          <w:szCs w:val="28"/>
        </w:rPr>
        <w:t xml:space="preserve">Федеральным законом от 02.11.2023 №517-ФЗ «О внесении изменений в Федеральный закон «Об общих принципах организации местного самоуправления в Российской Федерации» установлено дополнительное полномочие органов местного самоуправления </w:t>
      </w:r>
      <w:r>
        <w:rPr>
          <w:sz w:val="28"/>
          <w:szCs w:val="28"/>
        </w:rPr>
        <w:t xml:space="preserve">по </w:t>
      </w:r>
      <w:r w:rsidRPr="00E9288A">
        <w:rPr>
          <w:sz w:val="28"/>
          <w:szCs w:val="28"/>
        </w:rPr>
        <w:t>учрежд</w:t>
      </w:r>
      <w:r>
        <w:rPr>
          <w:sz w:val="28"/>
          <w:szCs w:val="28"/>
        </w:rPr>
        <w:t xml:space="preserve">ению </w:t>
      </w:r>
      <w:r w:rsidRPr="00E9288A">
        <w:rPr>
          <w:sz w:val="28"/>
          <w:szCs w:val="28"/>
        </w:rPr>
        <w:t>сетево</w:t>
      </w:r>
      <w:r>
        <w:rPr>
          <w:sz w:val="28"/>
          <w:szCs w:val="28"/>
        </w:rPr>
        <w:t>го</w:t>
      </w:r>
      <w:r w:rsidRPr="00E9288A">
        <w:rPr>
          <w:sz w:val="28"/>
          <w:szCs w:val="28"/>
        </w:rPr>
        <w:t xml:space="preserve"> издани</w:t>
      </w:r>
      <w:r>
        <w:rPr>
          <w:sz w:val="28"/>
          <w:szCs w:val="28"/>
        </w:rPr>
        <w:t>я</w:t>
      </w:r>
      <w:r w:rsidRPr="00E9288A">
        <w:rPr>
          <w:sz w:val="28"/>
          <w:szCs w:val="28"/>
        </w:rPr>
        <w:t xml:space="preserve"> для обнародования муниципальных правовых актов</w:t>
      </w:r>
      <w:r>
        <w:rPr>
          <w:sz w:val="28"/>
          <w:szCs w:val="28"/>
        </w:rPr>
        <w:t xml:space="preserve"> и </w:t>
      </w:r>
      <w:r w:rsidRPr="00E9288A">
        <w:rPr>
          <w:sz w:val="28"/>
          <w:szCs w:val="28"/>
        </w:rPr>
        <w:t xml:space="preserve">доведения до сведения жителей муниципального образования официальной информации. </w:t>
      </w:r>
    </w:p>
    <w:p w:rsidR="00D6315E" w:rsidRPr="00E9288A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288A">
        <w:rPr>
          <w:sz w:val="28"/>
          <w:szCs w:val="28"/>
        </w:rPr>
        <w:t xml:space="preserve">В рамках </w:t>
      </w:r>
      <w:proofErr w:type="gramStart"/>
      <w:r w:rsidRPr="00E9288A">
        <w:rPr>
          <w:sz w:val="28"/>
          <w:szCs w:val="28"/>
        </w:rPr>
        <w:t>актуализации норм Устава города Курска</w:t>
      </w:r>
      <w:proofErr w:type="gramEnd"/>
      <w:r w:rsidRPr="00E9288A">
        <w:rPr>
          <w:sz w:val="28"/>
          <w:szCs w:val="28"/>
        </w:rPr>
        <w:t xml:space="preserve"> и в целях приведения его в соответствие с выше</w:t>
      </w:r>
      <w:r>
        <w:rPr>
          <w:sz w:val="28"/>
          <w:szCs w:val="28"/>
        </w:rPr>
        <w:t xml:space="preserve">указанными </w:t>
      </w:r>
      <w:r w:rsidRPr="00E9288A">
        <w:rPr>
          <w:sz w:val="28"/>
          <w:szCs w:val="28"/>
        </w:rPr>
        <w:t>поправками федерально</w:t>
      </w:r>
      <w:r>
        <w:rPr>
          <w:sz w:val="28"/>
          <w:szCs w:val="28"/>
        </w:rPr>
        <w:t>го</w:t>
      </w:r>
      <w:r w:rsidRPr="00E9288A">
        <w:rPr>
          <w:sz w:val="28"/>
          <w:szCs w:val="28"/>
        </w:rPr>
        <w:t xml:space="preserve"> законодательств</w:t>
      </w:r>
      <w:r>
        <w:rPr>
          <w:sz w:val="28"/>
          <w:szCs w:val="28"/>
        </w:rPr>
        <w:t>а</w:t>
      </w:r>
      <w:r w:rsidRPr="00E9288A">
        <w:rPr>
          <w:sz w:val="28"/>
          <w:szCs w:val="28"/>
        </w:rPr>
        <w:t>, 17</w:t>
      </w:r>
      <w:r>
        <w:rPr>
          <w:sz w:val="28"/>
          <w:szCs w:val="28"/>
        </w:rPr>
        <w:t>.12.</w:t>
      </w:r>
      <w:r w:rsidRPr="00E9288A">
        <w:rPr>
          <w:sz w:val="28"/>
          <w:szCs w:val="28"/>
        </w:rPr>
        <w:t>2024 Курским городским Собранием внесены изменения в Устав города Курска, предусматривающие изменение наименования муниципального образования «Город Курск» на «городской округ город Курск».</w:t>
      </w:r>
    </w:p>
    <w:p w:rsidR="00D6315E" w:rsidRPr="00E9288A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288A">
        <w:rPr>
          <w:sz w:val="28"/>
          <w:szCs w:val="28"/>
        </w:rPr>
        <w:t>Таким образом, Устав города Курска изменил своё наименование на «Устав муниципального образования «городской округ город Курск».</w:t>
      </w:r>
    </w:p>
    <w:p w:rsidR="00D6315E" w:rsidRPr="00E9288A" w:rsidRDefault="00D6315E" w:rsidP="00D631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числе, </w:t>
      </w:r>
      <w:r w:rsidRPr="00E9288A">
        <w:rPr>
          <w:sz w:val="28"/>
          <w:szCs w:val="28"/>
        </w:rPr>
        <w:t>внесены изменения в Устав города Курска в части наделения органов местного самоуправления полномочием по учреждению сетевого издания для обнародования муниципальных правовых актов.</w:t>
      </w:r>
    </w:p>
    <w:p w:rsidR="00D6315E" w:rsidRPr="00E9288A" w:rsidRDefault="00D6315E" w:rsidP="00D6315E">
      <w:pPr>
        <w:pStyle w:val="a5"/>
        <w:ind w:firstLine="540"/>
        <w:jc w:val="both"/>
        <w:rPr>
          <w:sz w:val="28"/>
          <w:szCs w:val="28"/>
        </w:rPr>
      </w:pPr>
      <w:proofErr w:type="gramStart"/>
      <w:r w:rsidRPr="00E9288A">
        <w:rPr>
          <w:sz w:val="28"/>
          <w:szCs w:val="28"/>
        </w:rPr>
        <w:t>В целях приведения в соответствие с муниципальными правовыми актами  действующего Положения о Контрольно-счетной палате города Курска (далее – Положение) предлагается внести корректировки в части изменения наименования Устава города и наименования муниципального образования, встречающихся по тексту Положения, а также наделения Контрольно-счетной палаты города Курс</w:t>
      </w:r>
      <w:r>
        <w:rPr>
          <w:sz w:val="28"/>
          <w:szCs w:val="28"/>
        </w:rPr>
        <w:t>к</w:t>
      </w:r>
      <w:r w:rsidRPr="00E9288A">
        <w:rPr>
          <w:sz w:val="28"/>
          <w:szCs w:val="28"/>
        </w:rPr>
        <w:t>а полномочием по учреждению печатного средства массовой информации и (или) сетевого издания.</w:t>
      </w:r>
      <w:proofErr w:type="gramEnd"/>
    </w:p>
    <w:p w:rsidR="00D6315E" w:rsidRPr="00E9288A" w:rsidRDefault="00D6315E" w:rsidP="00D6315E">
      <w:pPr>
        <w:pStyle w:val="a5"/>
        <w:ind w:firstLine="708"/>
        <w:jc w:val="both"/>
        <w:rPr>
          <w:sz w:val="28"/>
          <w:szCs w:val="28"/>
        </w:rPr>
      </w:pPr>
      <w:r w:rsidRPr="00E9288A">
        <w:rPr>
          <w:sz w:val="28"/>
          <w:szCs w:val="28"/>
        </w:rPr>
        <w:lastRenderedPageBreak/>
        <w:t xml:space="preserve">Принятие данного </w:t>
      </w:r>
      <w:r>
        <w:rPr>
          <w:sz w:val="28"/>
          <w:szCs w:val="28"/>
        </w:rPr>
        <w:t xml:space="preserve">проекта </w:t>
      </w:r>
      <w:r w:rsidRPr="00E9288A">
        <w:rPr>
          <w:sz w:val="28"/>
          <w:szCs w:val="28"/>
        </w:rPr>
        <w:t>решения не повлечет изменения параметров бюджета города Курска.</w:t>
      </w:r>
    </w:p>
    <w:p w:rsidR="00D6315E" w:rsidRPr="00E9288A" w:rsidRDefault="00D6315E" w:rsidP="00D6315E">
      <w:pPr>
        <w:pStyle w:val="a5"/>
        <w:ind w:firstLine="708"/>
        <w:jc w:val="both"/>
        <w:rPr>
          <w:sz w:val="28"/>
          <w:szCs w:val="28"/>
        </w:rPr>
      </w:pPr>
      <w:r w:rsidRPr="00E9288A">
        <w:rPr>
          <w:sz w:val="28"/>
          <w:szCs w:val="28"/>
        </w:rPr>
        <w:t xml:space="preserve">Перечень решений Курского городского Собрания, подлежащих отмене, изменению, дополнению, признанию </w:t>
      </w:r>
      <w:proofErr w:type="gramStart"/>
      <w:r w:rsidRPr="00E9288A">
        <w:rPr>
          <w:sz w:val="28"/>
          <w:szCs w:val="28"/>
        </w:rPr>
        <w:t>утратившими</w:t>
      </w:r>
      <w:proofErr w:type="gramEnd"/>
      <w:r w:rsidRPr="00E9288A">
        <w:rPr>
          <w:sz w:val="28"/>
          <w:szCs w:val="28"/>
        </w:rPr>
        <w:t xml:space="preserve"> силу, приостановлению в связи с принятием данного </w:t>
      </w:r>
      <w:r>
        <w:rPr>
          <w:sz w:val="28"/>
          <w:szCs w:val="28"/>
        </w:rPr>
        <w:t xml:space="preserve">проекта </w:t>
      </w:r>
      <w:r w:rsidRPr="00E9288A">
        <w:rPr>
          <w:sz w:val="28"/>
          <w:szCs w:val="28"/>
        </w:rPr>
        <w:t>решения отсутствует.</w:t>
      </w: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  <w:r w:rsidRPr="00E9288A">
        <w:rPr>
          <w:sz w:val="28"/>
          <w:szCs w:val="28"/>
        </w:rPr>
        <w:tab/>
        <w:t xml:space="preserve">В случае принятия настоящего </w:t>
      </w:r>
      <w:r>
        <w:rPr>
          <w:sz w:val="28"/>
          <w:szCs w:val="28"/>
        </w:rPr>
        <w:t xml:space="preserve">проекта </w:t>
      </w:r>
      <w:r w:rsidRPr="00E9288A">
        <w:rPr>
          <w:sz w:val="28"/>
          <w:szCs w:val="28"/>
        </w:rPr>
        <w:t>решения прогнозируются нейтральные социально-экономические последствия.</w:t>
      </w:r>
    </w:p>
    <w:p w:rsidR="00D6315E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  <w:r w:rsidRPr="00E9288A">
        <w:rPr>
          <w:sz w:val="28"/>
          <w:szCs w:val="28"/>
        </w:rPr>
        <w:t xml:space="preserve">Председатель </w:t>
      </w: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  <w:r w:rsidRPr="00E9288A">
        <w:rPr>
          <w:sz w:val="28"/>
          <w:szCs w:val="28"/>
        </w:rPr>
        <w:t xml:space="preserve">Контрольно-счетной палаты </w:t>
      </w: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  <w:r w:rsidRPr="00E9288A">
        <w:rPr>
          <w:sz w:val="28"/>
          <w:szCs w:val="28"/>
        </w:rPr>
        <w:t xml:space="preserve">города Курска                                                                                        С.В. </w:t>
      </w:r>
      <w:proofErr w:type="spellStart"/>
      <w:r w:rsidRPr="00E9288A">
        <w:rPr>
          <w:sz w:val="28"/>
          <w:szCs w:val="28"/>
        </w:rPr>
        <w:t>Шуляк</w:t>
      </w:r>
      <w:proofErr w:type="spellEnd"/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Pr="00E9288A" w:rsidRDefault="00D6315E" w:rsidP="00D6315E">
      <w:pPr>
        <w:pStyle w:val="a5"/>
        <w:jc w:val="both"/>
        <w:rPr>
          <w:sz w:val="28"/>
          <w:szCs w:val="28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Default="00D6315E" w:rsidP="00D6315E">
      <w:pPr>
        <w:pStyle w:val="a5"/>
        <w:jc w:val="both"/>
        <w:rPr>
          <w:sz w:val="20"/>
          <w:szCs w:val="20"/>
        </w:rPr>
      </w:pPr>
    </w:p>
    <w:p w:rsidR="00D6315E" w:rsidRPr="00B7390A" w:rsidRDefault="00D6315E" w:rsidP="00066E23">
      <w:pPr>
        <w:jc w:val="both"/>
        <w:rPr>
          <w:sz w:val="20"/>
          <w:szCs w:val="20"/>
        </w:rPr>
      </w:pPr>
    </w:p>
    <w:sectPr w:rsidR="00D6315E" w:rsidRPr="00B7390A" w:rsidSect="00DC1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659"/>
    <w:rsid w:val="00015429"/>
    <w:rsid w:val="00066E23"/>
    <w:rsid w:val="00144027"/>
    <w:rsid w:val="001A0659"/>
    <w:rsid w:val="00230C91"/>
    <w:rsid w:val="00281C71"/>
    <w:rsid w:val="00326851"/>
    <w:rsid w:val="00417799"/>
    <w:rsid w:val="0055472A"/>
    <w:rsid w:val="00583B3C"/>
    <w:rsid w:val="00620224"/>
    <w:rsid w:val="007713B8"/>
    <w:rsid w:val="007E0ABD"/>
    <w:rsid w:val="00AE450B"/>
    <w:rsid w:val="00B3276D"/>
    <w:rsid w:val="00D47CB4"/>
    <w:rsid w:val="00D6315E"/>
    <w:rsid w:val="00DC1905"/>
    <w:rsid w:val="00F5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6E2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66E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417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631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6E2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66E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417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2381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23814&amp;dst=100181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login.consultant.ru/link/?req=doc&amp;base=RLAW417&amp;n=102022&amp;dst=10018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7C971-5809-4B95-9905-45551C9E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2025-02-03T12:14:00Z</cp:lastPrinted>
  <dcterms:created xsi:type="dcterms:W3CDTF">2025-04-22T13:25:00Z</dcterms:created>
  <dcterms:modified xsi:type="dcterms:W3CDTF">2025-04-22T13:27:00Z</dcterms:modified>
</cp:coreProperties>
</file>