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507" w:rsidRPr="005C1507" w:rsidRDefault="005C1507" w:rsidP="005C1507">
      <w:pPr>
        <w:jc w:val="center"/>
        <w:rPr>
          <w:rFonts w:ascii="Times New Roman" w:hAnsi="Times New Roman" w:cs="Times New Roman"/>
          <w:b/>
          <w:sz w:val="28"/>
          <w:szCs w:val="28"/>
        </w:rPr>
      </w:pPr>
      <w:r w:rsidRPr="005C1507">
        <w:rPr>
          <w:rFonts w:ascii="Times New Roman" w:hAnsi="Times New Roman" w:cs="Times New Roman"/>
          <w:b/>
          <w:bCs/>
          <w:color w:val="000000"/>
          <w:sz w:val="28"/>
          <w:szCs w:val="28"/>
        </w:rPr>
        <w:t>КОНТРОЛЬНО-СЧЕТНАЯ ПАЛАТА ГОРОДА КУРСКА</w:t>
      </w:r>
    </w:p>
    <w:p w:rsidR="005C1507" w:rsidRDefault="005C1507" w:rsidP="005C1507">
      <w:pPr>
        <w:jc w:val="center"/>
        <w:rPr>
          <w:sz w:val="28"/>
          <w:szCs w:val="28"/>
        </w:rPr>
      </w:pPr>
    </w:p>
    <w:p w:rsidR="005C1507" w:rsidRDefault="005C1507" w:rsidP="005C1507">
      <w:pPr>
        <w:jc w:val="center"/>
        <w:rPr>
          <w:sz w:val="28"/>
          <w:szCs w:val="28"/>
        </w:rPr>
      </w:pPr>
    </w:p>
    <w:p w:rsidR="005C1507" w:rsidRDefault="005C1507" w:rsidP="005C1507">
      <w:pPr>
        <w:jc w:val="center"/>
        <w:rPr>
          <w:sz w:val="28"/>
          <w:szCs w:val="28"/>
        </w:rPr>
      </w:pPr>
    </w:p>
    <w:p w:rsidR="005C1507" w:rsidRDefault="005C1507" w:rsidP="005C1507">
      <w:pPr>
        <w:jc w:val="center"/>
        <w:rPr>
          <w:sz w:val="28"/>
          <w:szCs w:val="28"/>
        </w:rPr>
      </w:pPr>
    </w:p>
    <w:p w:rsidR="005C1507" w:rsidRDefault="005C1507" w:rsidP="005C1507">
      <w:pPr>
        <w:jc w:val="center"/>
        <w:rPr>
          <w:sz w:val="28"/>
          <w:szCs w:val="28"/>
        </w:rPr>
      </w:pPr>
    </w:p>
    <w:p w:rsidR="005C1507" w:rsidRDefault="005C1507" w:rsidP="005C1507">
      <w:pPr>
        <w:jc w:val="center"/>
        <w:rPr>
          <w:sz w:val="28"/>
          <w:szCs w:val="28"/>
        </w:rPr>
      </w:pPr>
    </w:p>
    <w:p w:rsidR="00B87505" w:rsidRDefault="00B87505" w:rsidP="00B87505">
      <w:pPr>
        <w:pStyle w:val="a3"/>
        <w:jc w:val="center"/>
        <w:rPr>
          <w:rFonts w:ascii="Times New Roman" w:hAnsi="Times New Roman" w:cs="Times New Roman"/>
          <w:b/>
          <w:sz w:val="28"/>
          <w:szCs w:val="28"/>
        </w:rPr>
      </w:pPr>
      <w:r w:rsidRPr="00B87505">
        <w:rPr>
          <w:rFonts w:ascii="Times New Roman" w:hAnsi="Times New Roman" w:cs="Times New Roman"/>
          <w:b/>
          <w:sz w:val="28"/>
          <w:szCs w:val="28"/>
        </w:rPr>
        <w:t xml:space="preserve">Методические рекомендации по осуществлению </w:t>
      </w:r>
      <w:proofErr w:type="gramStart"/>
      <w:r w:rsidRPr="00B87505">
        <w:rPr>
          <w:rFonts w:ascii="Times New Roman" w:hAnsi="Times New Roman" w:cs="Times New Roman"/>
          <w:b/>
          <w:sz w:val="28"/>
          <w:szCs w:val="28"/>
        </w:rPr>
        <w:t>контроля за</w:t>
      </w:r>
      <w:proofErr w:type="gramEnd"/>
      <w:r w:rsidRPr="00B87505">
        <w:rPr>
          <w:rFonts w:ascii="Times New Roman" w:hAnsi="Times New Roman" w:cs="Times New Roman"/>
          <w:b/>
          <w:sz w:val="28"/>
          <w:szCs w:val="28"/>
        </w:rPr>
        <w:t xml:space="preserve"> эффективным использованием</w:t>
      </w:r>
      <w:r w:rsidR="005C1507">
        <w:rPr>
          <w:rFonts w:ascii="Times New Roman" w:hAnsi="Times New Roman" w:cs="Times New Roman"/>
          <w:b/>
          <w:sz w:val="28"/>
          <w:szCs w:val="28"/>
        </w:rPr>
        <w:t xml:space="preserve"> </w:t>
      </w:r>
      <w:r w:rsidRPr="00B87505">
        <w:rPr>
          <w:rFonts w:ascii="Times New Roman" w:hAnsi="Times New Roman" w:cs="Times New Roman"/>
          <w:b/>
          <w:sz w:val="28"/>
          <w:szCs w:val="28"/>
        </w:rPr>
        <w:t>средств на закупки товаров, работ, услуг отдельными видами юридических лиц</w:t>
      </w:r>
    </w:p>
    <w:p w:rsidR="005C1507" w:rsidRPr="005C1507" w:rsidRDefault="005C1507" w:rsidP="005C1507">
      <w:pPr>
        <w:pStyle w:val="a3"/>
        <w:jc w:val="center"/>
        <w:rPr>
          <w:rFonts w:ascii="Times New Roman" w:hAnsi="Times New Roman" w:cs="Times New Roman"/>
          <w:sz w:val="28"/>
          <w:szCs w:val="28"/>
        </w:rPr>
      </w:pPr>
      <w:proofErr w:type="gramStart"/>
      <w:r w:rsidRPr="005C1507">
        <w:rPr>
          <w:rFonts w:ascii="Times New Roman" w:hAnsi="Times New Roman" w:cs="Times New Roman"/>
          <w:sz w:val="28"/>
          <w:szCs w:val="28"/>
        </w:rPr>
        <w:t>(утверждены постановлением Контрольно-счетной палаты города Курска</w:t>
      </w:r>
      <w:proofErr w:type="gramEnd"/>
    </w:p>
    <w:p w:rsidR="005C1507" w:rsidRPr="005C1507" w:rsidRDefault="005C1507" w:rsidP="005C1507">
      <w:pPr>
        <w:pStyle w:val="a3"/>
        <w:jc w:val="center"/>
        <w:rPr>
          <w:rFonts w:ascii="Times New Roman" w:hAnsi="Times New Roman" w:cs="Times New Roman"/>
          <w:sz w:val="28"/>
          <w:szCs w:val="28"/>
        </w:rPr>
      </w:pPr>
      <w:r>
        <w:rPr>
          <w:rFonts w:ascii="Times New Roman" w:hAnsi="Times New Roman" w:cs="Times New Roman"/>
          <w:sz w:val="28"/>
          <w:szCs w:val="28"/>
        </w:rPr>
        <w:t>о</w:t>
      </w:r>
      <w:r w:rsidRPr="005C1507">
        <w:rPr>
          <w:rFonts w:ascii="Times New Roman" w:hAnsi="Times New Roman" w:cs="Times New Roman"/>
          <w:sz w:val="28"/>
          <w:szCs w:val="28"/>
        </w:rPr>
        <w:t>т</w:t>
      </w:r>
      <w:r>
        <w:rPr>
          <w:rFonts w:ascii="Times New Roman" w:hAnsi="Times New Roman" w:cs="Times New Roman"/>
          <w:sz w:val="28"/>
          <w:szCs w:val="28"/>
        </w:rPr>
        <w:t xml:space="preserve"> </w:t>
      </w:r>
      <w:r w:rsidR="00C57850">
        <w:rPr>
          <w:rFonts w:ascii="Times New Roman" w:hAnsi="Times New Roman" w:cs="Times New Roman"/>
          <w:sz w:val="28"/>
          <w:szCs w:val="28"/>
        </w:rPr>
        <w:t>20</w:t>
      </w:r>
      <w:r w:rsidRPr="005C1507">
        <w:rPr>
          <w:rFonts w:ascii="Times New Roman" w:hAnsi="Times New Roman" w:cs="Times New Roman"/>
          <w:sz w:val="28"/>
          <w:szCs w:val="28"/>
        </w:rPr>
        <w:t>.</w:t>
      </w:r>
      <w:r w:rsidR="00C57850">
        <w:rPr>
          <w:rFonts w:ascii="Times New Roman" w:hAnsi="Times New Roman" w:cs="Times New Roman"/>
          <w:sz w:val="28"/>
          <w:szCs w:val="28"/>
        </w:rPr>
        <w:t>11</w:t>
      </w:r>
      <w:r w:rsidRPr="005C1507">
        <w:rPr>
          <w:rFonts w:ascii="Times New Roman" w:hAnsi="Times New Roman" w:cs="Times New Roman"/>
          <w:sz w:val="28"/>
          <w:szCs w:val="28"/>
        </w:rPr>
        <w:t>.</w:t>
      </w:r>
      <w:r w:rsidR="00C57850">
        <w:rPr>
          <w:rFonts w:ascii="Times New Roman" w:hAnsi="Times New Roman" w:cs="Times New Roman"/>
          <w:sz w:val="28"/>
          <w:szCs w:val="28"/>
        </w:rPr>
        <w:t xml:space="preserve">2024 </w:t>
      </w:r>
      <w:r w:rsidRPr="005C1507">
        <w:rPr>
          <w:rFonts w:ascii="Times New Roman" w:hAnsi="Times New Roman" w:cs="Times New Roman"/>
          <w:sz w:val="28"/>
          <w:szCs w:val="28"/>
        </w:rPr>
        <w:t>№</w:t>
      </w:r>
      <w:r w:rsidR="00C57850">
        <w:rPr>
          <w:rFonts w:ascii="Times New Roman" w:hAnsi="Times New Roman" w:cs="Times New Roman"/>
          <w:sz w:val="28"/>
          <w:szCs w:val="28"/>
        </w:rPr>
        <w:t>40</w:t>
      </w:r>
      <w:r w:rsidR="00003BC0">
        <w:rPr>
          <w:rFonts w:ascii="Times New Roman" w:hAnsi="Times New Roman" w:cs="Times New Roman"/>
          <w:sz w:val="28"/>
          <w:szCs w:val="28"/>
        </w:rPr>
        <w:t xml:space="preserve"> (в редакции от 21.05.2025 №27)</w:t>
      </w:r>
      <w:r>
        <w:rPr>
          <w:rFonts w:ascii="Times New Roman" w:hAnsi="Times New Roman" w:cs="Times New Roman"/>
          <w:sz w:val="28"/>
          <w:szCs w:val="28"/>
        </w:rPr>
        <w:t xml:space="preserve">, </w:t>
      </w:r>
      <w:r w:rsidRPr="005C1507">
        <w:rPr>
          <w:rFonts w:ascii="Times New Roman" w:hAnsi="Times New Roman" w:cs="Times New Roman"/>
          <w:sz w:val="28"/>
          <w:szCs w:val="28"/>
        </w:rPr>
        <w:t xml:space="preserve">рассмотрены и согласованы Коллегией Контрольно-счетной палаты города Курска </w:t>
      </w:r>
      <w:bookmarkStart w:id="0" w:name="_GoBack"/>
      <w:bookmarkEnd w:id="0"/>
      <w:r w:rsidR="00C57850">
        <w:rPr>
          <w:rFonts w:ascii="Times New Roman" w:hAnsi="Times New Roman" w:cs="Times New Roman"/>
          <w:sz w:val="28"/>
          <w:szCs w:val="28"/>
        </w:rPr>
        <w:t>20</w:t>
      </w:r>
      <w:r w:rsidRPr="005C1507">
        <w:rPr>
          <w:rFonts w:ascii="Times New Roman" w:hAnsi="Times New Roman" w:cs="Times New Roman"/>
          <w:sz w:val="28"/>
          <w:szCs w:val="28"/>
        </w:rPr>
        <w:t>.</w:t>
      </w:r>
      <w:r w:rsidR="00C57850">
        <w:rPr>
          <w:rFonts w:ascii="Times New Roman" w:hAnsi="Times New Roman" w:cs="Times New Roman"/>
          <w:sz w:val="28"/>
          <w:szCs w:val="28"/>
        </w:rPr>
        <w:t>11.</w:t>
      </w:r>
      <w:r w:rsidRPr="005C1507">
        <w:rPr>
          <w:rFonts w:ascii="Times New Roman" w:hAnsi="Times New Roman" w:cs="Times New Roman"/>
          <w:sz w:val="28"/>
          <w:szCs w:val="28"/>
        </w:rPr>
        <w:t>2024</w:t>
      </w:r>
      <w:r w:rsidR="00003BC0">
        <w:rPr>
          <w:rFonts w:ascii="Times New Roman" w:hAnsi="Times New Roman" w:cs="Times New Roman"/>
          <w:sz w:val="28"/>
          <w:szCs w:val="28"/>
        </w:rPr>
        <w:t>, 21.05.2025</w:t>
      </w:r>
      <w:r w:rsidRPr="005C1507">
        <w:rPr>
          <w:rFonts w:ascii="Times New Roman" w:hAnsi="Times New Roman" w:cs="Times New Roman"/>
          <w:sz w:val="28"/>
          <w:szCs w:val="28"/>
        </w:rPr>
        <w:t>)</w:t>
      </w:r>
    </w:p>
    <w:p w:rsidR="005C1507" w:rsidRPr="005C1507" w:rsidRDefault="005C1507" w:rsidP="005C1507">
      <w:pPr>
        <w:pStyle w:val="a3"/>
        <w:jc w:val="both"/>
        <w:rPr>
          <w:rFonts w:ascii="Times New Roman" w:hAnsi="Times New Roman" w:cs="Times New Roman"/>
          <w:b/>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b/>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sz w:val="28"/>
          <w:szCs w:val="28"/>
        </w:rPr>
      </w:pPr>
    </w:p>
    <w:p w:rsidR="005C1507" w:rsidRPr="005C1507" w:rsidRDefault="005C1507" w:rsidP="005C1507">
      <w:pPr>
        <w:pStyle w:val="a3"/>
        <w:jc w:val="both"/>
        <w:rPr>
          <w:rFonts w:ascii="Times New Roman" w:hAnsi="Times New Roman" w:cs="Times New Roman"/>
          <w:bCs/>
          <w:color w:val="000000"/>
          <w:kern w:val="36"/>
          <w:sz w:val="28"/>
          <w:szCs w:val="28"/>
        </w:rPr>
      </w:pPr>
    </w:p>
    <w:p w:rsidR="005C1507" w:rsidRPr="005C1507" w:rsidRDefault="005C1507" w:rsidP="005C1507">
      <w:pPr>
        <w:pStyle w:val="a3"/>
        <w:jc w:val="both"/>
        <w:rPr>
          <w:rFonts w:ascii="Times New Roman" w:hAnsi="Times New Roman" w:cs="Times New Roman"/>
          <w:bCs/>
          <w:color w:val="000000"/>
          <w:kern w:val="36"/>
          <w:sz w:val="28"/>
          <w:szCs w:val="28"/>
        </w:rPr>
      </w:pPr>
    </w:p>
    <w:p w:rsidR="005C1507" w:rsidRPr="005C1507" w:rsidRDefault="005C1507" w:rsidP="005C1507">
      <w:pPr>
        <w:pStyle w:val="a3"/>
        <w:jc w:val="both"/>
        <w:rPr>
          <w:rFonts w:ascii="Times New Roman" w:hAnsi="Times New Roman" w:cs="Times New Roman"/>
          <w:bCs/>
          <w:color w:val="000000"/>
          <w:kern w:val="36"/>
          <w:sz w:val="28"/>
          <w:szCs w:val="28"/>
        </w:rPr>
      </w:pPr>
    </w:p>
    <w:p w:rsidR="005C1507" w:rsidRPr="005C1507" w:rsidRDefault="005C1507" w:rsidP="005C1507">
      <w:pPr>
        <w:pStyle w:val="a3"/>
        <w:jc w:val="both"/>
        <w:rPr>
          <w:rFonts w:ascii="Times New Roman" w:hAnsi="Times New Roman" w:cs="Times New Roman"/>
          <w:bCs/>
          <w:color w:val="000000"/>
          <w:kern w:val="36"/>
          <w:sz w:val="28"/>
          <w:szCs w:val="28"/>
        </w:rPr>
      </w:pPr>
    </w:p>
    <w:p w:rsidR="005C1507" w:rsidRDefault="005C1507" w:rsidP="005C1507">
      <w:pPr>
        <w:pStyle w:val="a3"/>
        <w:ind w:left="5664" w:firstLine="708"/>
        <w:jc w:val="both"/>
        <w:rPr>
          <w:rFonts w:ascii="Times New Roman" w:hAnsi="Times New Roman" w:cs="Times New Roman"/>
          <w:bCs/>
          <w:color w:val="000000"/>
          <w:kern w:val="36"/>
          <w:sz w:val="28"/>
          <w:szCs w:val="28"/>
        </w:rPr>
      </w:pPr>
    </w:p>
    <w:p w:rsidR="005C1507" w:rsidRDefault="005C1507" w:rsidP="005C1507">
      <w:pPr>
        <w:pStyle w:val="a3"/>
        <w:ind w:left="5664" w:firstLine="708"/>
        <w:jc w:val="both"/>
        <w:rPr>
          <w:rFonts w:ascii="Times New Roman" w:hAnsi="Times New Roman" w:cs="Times New Roman"/>
          <w:bCs/>
          <w:color w:val="000000"/>
          <w:kern w:val="36"/>
          <w:sz w:val="28"/>
          <w:szCs w:val="28"/>
        </w:rPr>
      </w:pPr>
    </w:p>
    <w:p w:rsidR="005C1507" w:rsidRDefault="005C1507" w:rsidP="005C1507">
      <w:pPr>
        <w:pStyle w:val="a3"/>
        <w:ind w:left="5664" w:firstLine="708"/>
        <w:jc w:val="both"/>
        <w:rPr>
          <w:rFonts w:ascii="Times New Roman" w:hAnsi="Times New Roman" w:cs="Times New Roman"/>
          <w:bCs/>
          <w:color w:val="000000"/>
          <w:kern w:val="36"/>
          <w:sz w:val="28"/>
          <w:szCs w:val="28"/>
        </w:rPr>
      </w:pPr>
    </w:p>
    <w:p w:rsidR="005C1507" w:rsidRDefault="005C1507" w:rsidP="005C1507">
      <w:pPr>
        <w:pStyle w:val="a3"/>
        <w:ind w:left="5664" w:firstLine="708"/>
        <w:jc w:val="both"/>
        <w:rPr>
          <w:rFonts w:ascii="Times New Roman" w:hAnsi="Times New Roman" w:cs="Times New Roman"/>
          <w:bCs/>
          <w:color w:val="000000"/>
          <w:kern w:val="36"/>
          <w:sz w:val="28"/>
          <w:szCs w:val="28"/>
        </w:rPr>
      </w:pPr>
    </w:p>
    <w:p w:rsidR="005C1507" w:rsidRPr="005C1507" w:rsidRDefault="005C1507" w:rsidP="005C1507">
      <w:pPr>
        <w:pStyle w:val="a3"/>
        <w:ind w:left="5664" w:firstLine="708"/>
        <w:jc w:val="both"/>
        <w:rPr>
          <w:rFonts w:ascii="Times New Roman" w:hAnsi="Times New Roman" w:cs="Times New Roman"/>
          <w:bCs/>
          <w:color w:val="000000"/>
          <w:kern w:val="36"/>
          <w:sz w:val="28"/>
          <w:szCs w:val="28"/>
        </w:rPr>
      </w:pPr>
      <w:r w:rsidRPr="005C1507">
        <w:rPr>
          <w:rFonts w:ascii="Times New Roman" w:hAnsi="Times New Roman" w:cs="Times New Roman"/>
          <w:bCs/>
          <w:color w:val="000000"/>
          <w:kern w:val="36"/>
          <w:sz w:val="28"/>
          <w:szCs w:val="28"/>
        </w:rPr>
        <w:t>Дата начала действия:</w:t>
      </w:r>
    </w:p>
    <w:p w:rsidR="00C465BE" w:rsidRDefault="00C57850" w:rsidP="005C1507">
      <w:pPr>
        <w:pStyle w:val="a3"/>
        <w:ind w:left="5664" w:firstLine="708"/>
        <w:jc w:val="both"/>
        <w:rPr>
          <w:rFonts w:ascii="Times New Roman" w:hAnsi="Times New Roman" w:cs="Times New Roman"/>
          <w:bCs/>
          <w:color w:val="000000"/>
          <w:kern w:val="36"/>
          <w:sz w:val="28"/>
          <w:szCs w:val="28"/>
        </w:rPr>
      </w:pPr>
      <w:r>
        <w:rPr>
          <w:rFonts w:ascii="Times New Roman" w:hAnsi="Times New Roman" w:cs="Times New Roman"/>
          <w:bCs/>
          <w:color w:val="000000"/>
          <w:kern w:val="36"/>
          <w:sz w:val="28"/>
          <w:szCs w:val="28"/>
        </w:rPr>
        <w:t xml:space="preserve">  2</w:t>
      </w:r>
      <w:r w:rsidR="00003BC0">
        <w:rPr>
          <w:rFonts w:ascii="Times New Roman" w:hAnsi="Times New Roman" w:cs="Times New Roman"/>
          <w:bCs/>
          <w:color w:val="000000"/>
          <w:kern w:val="36"/>
          <w:sz w:val="28"/>
          <w:szCs w:val="28"/>
        </w:rPr>
        <w:t xml:space="preserve">1 мая </w:t>
      </w:r>
      <w:r w:rsidR="005C1507" w:rsidRPr="005C1507">
        <w:rPr>
          <w:rFonts w:ascii="Times New Roman" w:hAnsi="Times New Roman" w:cs="Times New Roman"/>
          <w:bCs/>
          <w:color w:val="000000"/>
          <w:kern w:val="36"/>
          <w:sz w:val="28"/>
          <w:szCs w:val="28"/>
        </w:rPr>
        <w:t>202</w:t>
      </w:r>
      <w:r w:rsidR="00003BC0">
        <w:rPr>
          <w:rFonts w:ascii="Times New Roman" w:hAnsi="Times New Roman" w:cs="Times New Roman"/>
          <w:bCs/>
          <w:color w:val="000000"/>
          <w:kern w:val="36"/>
          <w:sz w:val="28"/>
          <w:szCs w:val="28"/>
        </w:rPr>
        <w:t>5</w:t>
      </w:r>
      <w:r w:rsidR="005C1507" w:rsidRPr="005C1507">
        <w:rPr>
          <w:rFonts w:ascii="Times New Roman" w:hAnsi="Times New Roman" w:cs="Times New Roman"/>
          <w:bCs/>
          <w:color w:val="000000"/>
          <w:kern w:val="36"/>
          <w:sz w:val="28"/>
          <w:szCs w:val="28"/>
        </w:rPr>
        <w:t xml:space="preserve"> года</w:t>
      </w:r>
    </w:p>
    <w:p w:rsidR="00C465BE" w:rsidRDefault="00C465BE" w:rsidP="005C1507">
      <w:pPr>
        <w:pStyle w:val="a3"/>
        <w:ind w:left="5664" w:firstLine="708"/>
        <w:jc w:val="both"/>
        <w:rPr>
          <w:rFonts w:ascii="Times New Roman" w:hAnsi="Times New Roman" w:cs="Times New Roman"/>
          <w:bCs/>
          <w:color w:val="000000"/>
          <w:kern w:val="36"/>
          <w:sz w:val="28"/>
          <w:szCs w:val="28"/>
        </w:rPr>
      </w:pPr>
    </w:p>
    <w:p w:rsidR="00C465BE" w:rsidRDefault="00C465BE" w:rsidP="005C1507">
      <w:pPr>
        <w:pStyle w:val="a3"/>
        <w:ind w:left="5664" w:firstLine="708"/>
        <w:jc w:val="both"/>
        <w:rPr>
          <w:rFonts w:ascii="Times New Roman" w:hAnsi="Times New Roman" w:cs="Times New Roman"/>
          <w:bCs/>
          <w:color w:val="000000"/>
          <w:kern w:val="36"/>
          <w:sz w:val="28"/>
          <w:szCs w:val="28"/>
        </w:rPr>
      </w:pPr>
    </w:p>
    <w:p w:rsidR="00C465BE" w:rsidRDefault="00C465BE" w:rsidP="005C1507">
      <w:pPr>
        <w:pStyle w:val="a3"/>
        <w:ind w:left="5664" w:firstLine="708"/>
        <w:jc w:val="both"/>
        <w:rPr>
          <w:rFonts w:ascii="Times New Roman" w:hAnsi="Times New Roman" w:cs="Times New Roman"/>
          <w:bCs/>
          <w:color w:val="000000"/>
          <w:kern w:val="36"/>
          <w:sz w:val="28"/>
          <w:szCs w:val="28"/>
        </w:rPr>
      </w:pPr>
    </w:p>
    <w:p w:rsidR="005C1507" w:rsidRPr="00C465BE" w:rsidRDefault="00C465BE" w:rsidP="00C465BE">
      <w:pPr>
        <w:pStyle w:val="a3"/>
        <w:jc w:val="both"/>
        <w:rPr>
          <w:rFonts w:ascii="Times New Roman" w:hAnsi="Times New Roman" w:cs="Times New Roman"/>
          <w:b/>
          <w:bCs/>
          <w:color w:val="000000"/>
          <w:kern w:val="36"/>
          <w:sz w:val="28"/>
          <w:szCs w:val="28"/>
        </w:rPr>
      </w:pPr>
      <w:r w:rsidRPr="00C465BE">
        <w:rPr>
          <w:rFonts w:ascii="Times New Roman" w:hAnsi="Times New Roman" w:cs="Times New Roman"/>
          <w:b/>
          <w:bCs/>
          <w:color w:val="000000"/>
          <w:kern w:val="36"/>
          <w:sz w:val="28"/>
          <w:szCs w:val="28"/>
        </w:rPr>
        <w:lastRenderedPageBreak/>
        <w:t xml:space="preserve">                                                          Содержание: </w:t>
      </w:r>
    </w:p>
    <w:sdt>
      <w:sdtPr>
        <w:rPr>
          <w:rFonts w:asciiTheme="minorHAnsi" w:eastAsiaTheme="minorHAnsi" w:hAnsiTheme="minorHAnsi" w:cstheme="minorBidi"/>
          <w:b w:val="0"/>
          <w:bCs w:val="0"/>
          <w:color w:val="auto"/>
          <w:sz w:val="22"/>
          <w:szCs w:val="22"/>
          <w:lang w:eastAsia="en-US"/>
        </w:rPr>
        <w:id w:val="-1073046888"/>
        <w:docPartObj>
          <w:docPartGallery w:val="Table of Contents"/>
          <w:docPartUnique/>
        </w:docPartObj>
      </w:sdtPr>
      <w:sdtContent>
        <w:p w:rsidR="00F47599" w:rsidRDefault="00F47599">
          <w:pPr>
            <w:pStyle w:val="a5"/>
          </w:pPr>
        </w:p>
        <w:p w:rsidR="00F47599" w:rsidRDefault="00EE1B8A" w:rsidP="00F47599">
          <w:pPr>
            <w:pStyle w:val="11"/>
            <w:contextualSpacing w:val="0"/>
          </w:pPr>
          <w:r w:rsidRPr="00EE1B8A">
            <w:fldChar w:fldCharType="begin"/>
          </w:r>
          <w:r w:rsidR="00F47599" w:rsidRPr="00F47599">
            <w:instrText xml:space="preserve"> TOC \o "1-3" \h \z \u </w:instrText>
          </w:r>
          <w:r w:rsidRPr="00EE1B8A">
            <w:fldChar w:fldCharType="separate"/>
          </w:r>
          <w:hyperlink w:anchor="_Toc181449959" w:history="1">
            <w:r w:rsidR="00F47599" w:rsidRPr="00F47599">
              <w:rPr>
                <w:rStyle w:val="a4"/>
              </w:rPr>
              <w:t>1. Общие положения</w:t>
            </w:r>
            <w:r w:rsidR="00F47599" w:rsidRPr="00F47599">
              <w:rPr>
                <w:webHidden/>
              </w:rPr>
              <w:tab/>
            </w:r>
            <w:r w:rsidRPr="00F47599">
              <w:rPr>
                <w:webHidden/>
              </w:rPr>
              <w:fldChar w:fldCharType="begin"/>
            </w:r>
            <w:r w:rsidR="00F47599" w:rsidRPr="00F47599">
              <w:rPr>
                <w:webHidden/>
              </w:rPr>
              <w:instrText xml:space="preserve"> PAGEREF _Toc181449959 \h </w:instrText>
            </w:r>
            <w:r w:rsidRPr="00F47599">
              <w:rPr>
                <w:webHidden/>
              </w:rPr>
            </w:r>
            <w:r w:rsidRPr="00F47599">
              <w:rPr>
                <w:webHidden/>
              </w:rPr>
              <w:fldChar w:fldCharType="separate"/>
            </w:r>
            <w:r w:rsidR="00C465BE">
              <w:rPr>
                <w:webHidden/>
              </w:rPr>
              <w:t>3</w:t>
            </w:r>
            <w:r w:rsidRPr="00F47599">
              <w:rPr>
                <w:webHidden/>
              </w:rPr>
              <w:fldChar w:fldCharType="end"/>
            </w:r>
          </w:hyperlink>
        </w:p>
        <w:p w:rsidR="00B93913" w:rsidRPr="00B93913" w:rsidRDefault="00B93913" w:rsidP="00B93913"/>
        <w:p w:rsidR="00F47599" w:rsidRDefault="00EE1B8A" w:rsidP="00F47599">
          <w:pPr>
            <w:pStyle w:val="11"/>
            <w:contextualSpacing w:val="0"/>
          </w:pPr>
          <w:hyperlink w:anchor="_Toc181449960" w:history="1">
            <w:r w:rsidR="00F47599" w:rsidRPr="00F47599">
              <w:rPr>
                <w:rStyle w:val="a4"/>
              </w:rPr>
              <w:t>2. Содержание контроля за эффективным использованием</w:t>
            </w:r>
            <w:r w:rsidRPr="009B336B">
              <w:rPr>
                <w:webHidden/>
                <w:color w:val="FFFFFF" w:themeColor="background1"/>
              </w:rPr>
              <w:fldChar w:fldCharType="begin"/>
            </w:r>
            <w:r w:rsidR="00F47599" w:rsidRPr="009B336B">
              <w:rPr>
                <w:webHidden/>
                <w:color w:val="FFFFFF" w:themeColor="background1"/>
              </w:rPr>
              <w:instrText xml:space="preserve"> PAGEREF _Toc181449960 \h </w:instrText>
            </w:r>
            <w:r w:rsidRPr="009B336B">
              <w:rPr>
                <w:webHidden/>
                <w:color w:val="FFFFFF" w:themeColor="background1"/>
              </w:rPr>
            </w:r>
            <w:r w:rsidRPr="009B336B">
              <w:rPr>
                <w:webHidden/>
                <w:color w:val="FFFFFF" w:themeColor="background1"/>
              </w:rPr>
              <w:fldChar w:fldCharType="separate"/>
            </w:r>
            <w:r w:rsidR="00C465BE">
              <w:rPr>
                <w:webHidden/>
                <w:color w:val="FFFFFF" w:themeColor="background1"/>
              </w:rPr>
              <w:t>3</w:t>
            </w:r>
            <w:r w:rsidRPr="009B336B">
              <w:rPr>
                <w:webHidden/>
                <w:color w:val="FFFFFF" w:themeColor="background1"/>
              </w:rPr>
              <w:fldChar w:fldCharType="end"/>
            </w:r>
          </w:hyperlink>
          <w:hyperlink w:anchor="_Toc181449961" w:history="1">
            <w:r w:rsidR="00F47599" w:rsidRPr="00F47599">
              <w:rPr>
                <w:rStyle w:val="a4"/>
              </w:rPr>
              <w:t>средств на закупки товаров, работ, услуг отдельными видами</w:t>
            </w:r>
            <w:r w:rsidRPr="009B336B">
              <w:rPr>
                <w:webHidden/>
                <w:color w:val="FFFFFF" w:themeColor="background1"/>
              </w:rPr>
              <w:fldChar w:fldCharType="begin"/>
            </w:r>
            <w:r w:rsidR="00F47599" w:rsidRPr="009B336B">
              <w:rPr>
                <w:webHidden/>
                <w:color w:val="FFFFFF" w:themeColor="background1"/>
              </w:rPr>
              <w:instrText xml:space="preserve"> PAGEREF _Toc181449961 \h </w:instrText>
            </w:r>
            <w:r w:rsidRPr="009B336B">
              <w:rPr>
                <w:webHidden/>
                <w:color w:val="FFFFFF" w:themeColor="background1"/>
              </w:rPr>
            </w:r>
            <w:r w:rsidRPr="009B336B">
              <w:rPr>
                <w:webHidden/>
                <w:color w:val="FFFFFF" w:themeColor="background1"/>
              </w:rPr>
              <w:fldChar w:fldCharType="separate"/>
            </w:r>
            <w:r w:rsidR="00C465BE">
              <w:rPr>
                <w:webHidden/>
                <w:color w:val="FFFFFF" w:themeColor="background1"/>
              </w:rPr>
              <w:t>3</w:t>
            </w:r>
            <w:r w:rsidRPr="009B336B">
              <w:rPr>
                <w:webHidden/>
                <w:color w:val="FFFFFF" w:themeColor="background1"/>
              </w:rPr>
              <w:fldChar w:fldCharType="end"/>
            </w:r>
          </w:hyperlink>
          <w:hyperlink w:anchor="_Toc181449962" w:history="1">
            <w:r w:rsidR="00F47599" w:rsidRPr="00F47599">
              <w:rPr>
                <w:rStyle w:val="a4"/>
              </w:rPr>
              <w:t>юридических лиц</w:t>
            </w:r>
            <w:r w:rsidR="00F47599" w:rsidRPr="00F47599">
              <w:rPr>
                <w:webHidden/>
              </w:rPr>
              <w:tab/>
            </w:r>
            <w:r w:rsidRPr="00F47599">
              <w:rPr>
                <w:webHidden/>
              </w:rPr>
              <w:fldChar w:fldCharType="begin"/>
            </w:r>
            <w:r w:rsidR="00F47599" w:rsidRPr="00F47599">
              <w:rPr>
                <w:webHidden/>
              </w:rPr>
              <w:instrText xml:space="preserve"> PAGEREF _Toc181449962 \h </w:instrText>
            </w:r>
            <w:r w:rsidRPr="00F47599">
              <w:rPr>
                <w:webHidden/>
              </w:rPr>
            </w:r>
            <w:r w:rsidRPr="00F47599">
              <w:rPr>
                <w:webHidden/>
              </w:rPr>
              <w:fldChar w:fldCharType="separate"/>
            </w:r>
            <w:r w:rsidR="00C465BE">
              <w:rPr>
                <w:webHidden/>
              </w:rPr>
              <w:t>3</w:t>
            </w:r>
            <w:r w:rsidRPr="00F47599">
              <w:rPr>
                <w:webHidden/>
              </w:rPr>
              <w:fldChar w:fldCharType="end"/>
            </w:r>
          </w:hyperlink>
        </w:p>
        <w:p w:rsidR="00B93913" w:rsidRPr="00B93913" w:rsidRDefault="00B93913" w:rsidP="00B93913"/>
        <w:p w:rsidR="00F47599" w:rsidRDefault="00EE1B8A" w:rsidP="00F47599">
          <w:pPr>
            <w:pStyle w:val="11"/>
            <w:contextualSpacing w:val="0"/>
          </w:pPr>
          <w:hyperlink w:anchor="_Toc181449963" w:history="1">
            <w:r w:rsidR="00F47599" w:rsidRPr="00F47599">
              <w:rPr>
                <w:rStyle w:val="a4"/>
              </w:rPr>
              <w:t>3. Источники информации для осуществления контроля за эффективным использованием средств на закупки товаров, работ,</w:t>
            </w:r>
            <w:r w:rsidRPr="009B336B">
              <w:rPr>
                <w:webHidden/>
                <w:color w:val="FFFFFF" w:themeColor="background1"/>
              </w:rPr>
              <w:fldChar w:fldCharType="begin"/>
            </w:r>
            <w:r w:rsidR="00F47599" w:rsidRPr="009B336B">
              <w:rPr>
                <w:webHidden/>
                <w:color w:val="FFFFFF" w:themeColor="background1"/>
              </w:rPr>
              <w:instrText xml:space="preserve"> PAGEREF _Toc181449963 \h </w:instrText>
            </w:r>
            <w:r w:rsidRPr="009B336B">
              <w:rPr>
                <w:webHidden/>
                <w:color w:val="FFFFFF" w:themeColor="background1"/>
              </w:rPr>
            </w:r>
            <w:r w:rsidRPr="009B336B">
              <w:rPr>
                <w:webHidden/>
                <w:color w:val="FFFFFF" w:themeColor="background1"/>
              </w:rPr>
              <w:fldChar w:fldCharType="separate"/>
            </w:r>
            <w:r w:rsidR="00C465BE">
              <w:rPr>
                <w:webHidden/>
                <w:color w:val="FFFFFF" w:themeColor="background1"/>
              </w:rPr>
              <w:t>4</w:t>
            </w:r>
            <w:r w:rsidRPr="009B336B">
              <w:rPr>
                <w:webHidden/>
                <w:color w:val="FFFFFF" w:themeColor="background1"/>
              </w:rPr>
              <w:fldChar w:fldCharType="end"/>
            </w:r>
          </w:hyperlink>
          <w:hyperlink w:anchor="_Toc181449964" w:history="1">
            <w:r w:rsidR="00F47599" w:rsidRPr="00F47599">
              <w:rPr>
                <w:rStyle w:val="a4"/>
              </w:rPr>
              <w:t>услуг отдельными видами юридических лиц</w:t>
            </w:r>
            <w:r w:rsidR="00F47599" w:rsidRPr="00F47599">
              <w:rPr>
                <w:webHidden/>
              </w:rPr>
              <w:tab/>
            </w:r>
            <w:r w:rsidRPr="00F47599">
              <w:rPr>
                <w:webHidden/>
              </w:rPr>
              <w:fldChar w:fldCharType="begin"/>
            </w:r>
            <w:r w:rsidR="00F47599" w:rsidRPr="00F47599">
              <w:rPr>
                <w:webHidden/>
              </w:rPr>
              <w:instrText xml:space="preserve"> PAGEREF _Toc181449964 \h </w:instrText>
            </w:r>
            <w:r w:rsidRPr="00F47599">
              <w:rPr>
                <w:webHidden/>
              </w:rPr>
            </w:r>
            <w:r w:rsidRPr="00F47599">
              <w:rPr>
                <w:webHidden/>
              </w:rPr>
              <w:fldChar w:fldCharType="separate"/>
            </w:r>
            <w:r w:rsidR="00C465BE">
              <w:rPr>
                <w:webHidden/>
              </w:rPr>
              <w:t>4</w:t>
            </w:r>
            <w:r w:rsidRPr="00F47599">
              <w:rPr>
                <w:webHidden/>
              </w:rPr>
              <w:fldChar w:fldCharType="end"/>
            </w:r>
          </w:hyperlink>
        </w:p>
        <w:p w:rsidR="00B93913" w:rsidRPr="00B93913" w:rsidRDefault="00B93913" w:rsidP="00B93913"/>
        <w:p w:rsidR="00F47599" w:rsidRDefault="00EE1B8A" w:rsidP="00F47599">
          <w:pPr>
            <w:pStyle w:val="11"/>
            <w:contextualSpacing w:val="0"/>
          </w:pPr>
          <w:hyperlink w:anchor="_Toc181449965" w:history="1">
            <w:r w:rsidR="00F47599" w:rsidRPr="00F47599">
              <w:rPr>
                <w:rStyle w:val="a4"/>
              </w:rPr>
              <w:t>4. Подготовка к осуществлению контроля за эффективным использованием средств на закупки товаров, работ, услуг отдельными видами юридических лиц, включая процедуру выбора и (или) разработки критериев оценки эффективности использования средств на закупки товаров, работ, услуг</w:t>
            </w:r>
            <w:r w:rsidR="00F47599" w:rsidRPr="00F47599">
              <w:rPr>
                <w:webHidden/>
              </w:rPr>
              <w:tab/>
            </w:r>
            <w:r w:rsidRPr="00F47599">
              <w:rPr>
                <w:webHidden/>
              </w:rPr>
              <w:fldChar w:fldCharType="begin"/>
            </w:r>
            <w:r w:rsidR="00F47599" w:rsidRPr="00F47599">
              <w:rPr>
                <w:webHidden/>
              </w:rPr>
              <w:instrText xml:space="preserve"> PAGEREF _Toc181449965 \h </w:instrText>
            </w:r>
            <w:r w:rsidRPr="00F47599">
              <w:rPr>
                <w:webHidden/>
              </w:rPr>
            </w:r>
            <w:r w:rsidRPr="00F47599">
              <w:rPr>
                <w:webHidden/>
              </w:rPr>
              <w:fldChar w:fldCharType="separate"/>
            </w:r>
            <w:r w:rsidR="00C465BE">
              <w:rPr>
                <w:webHidden/>
              </w:rPr>
              <w:t>5</w:t>
            </w:r>
            <w:r w:rsidRPr="00F47599">
              <w:rPr>
                <w:webHidden/>
              </w:rPr>
              <w:fldChar w:fldCharType="end"/>
            </w:r>
          </w:hyperlink>
        </w:p>
        <w:p w:rsidR="00B93913" w:rsidRPr="00B93913" w:rsidRDefault="00B93913" w:rsidP="00B93913"/>
        <w:p w:rsidR="00F47599" w:rsidRDefault="00EE1B8A" w:rsidP="00F47599">
          <w:pPr>
            <w:pStyle w:val="11"/>
            <w:contextualSpacing w:val="0"/>
          </w:pPr>
          <w:hyperlink w:anchor="_Toc181449966" w:history="1">
            <w:r w:rsidR="00F47599" w:rsidRPr="00F47599">
              <w:rPr>
                <w:rStyle w:val="a4"/>
              </w:rPr>
              <w:t>5. Осуществление контроля за эффективным использованием</w:t>
            </w:r>
            <w:r w:rsidRPr="009B336B">
              <w:rPr>
                <w:webHidden/>
                <w:color w:val="FFFFFF" w:themeColor="background1"/>
              </w:rPr>
              <w:fldChar w:fldCharType="begin"/>
            </w:r>
            <w:r w:rsidR="00F47599" w:rsidRPr="009B336B">
              <w:rPr>
                <w:webHidden/>
                <w:color w:val="FFFFFF" w:themeColor="background1"/>
              </w:rPr>
              <w:instrText xml:space="preserve"> PAGEREF _Toc181449966 \h </w:instrText>
            </w:r>
            <w:r w:rsidRPr="009B336B">
              <w:rPr>
                <w:webHidden/>
                <w:color w:val="FFFFFF" w:themeColor="background1"/>
              </w:rPr>
            </w:r>
            <w:r w:rsidRPr="009B336B">
              <w:rPr>
                <w:webHidden/>
                <w:color w:val="FFFFFF" w:themeColor="background1"/>
              </w:rPr>
              <w:fldChar w:fldCharType="separate"/>
            </w:r>
            <w:r w:rsidR="00C465BE">
              <w:rPr>
                <w:webHidden/>
                <w:color w:val="FFFFFF" w:themeColor="background1"/>
              </w:rPr>
              <w:t>6</w:t>
            </w:r>
            <w:r w:rsidRPr="009B336B">
              <w:rPr>
                <w:webHidden/>
                <w:color w:val="FFFFFF" w:themeColor="background1"/>
              </w:rPr>
              <w:fldChar w:fldCharType="end"/>
            </w:r>
          </w:hyperlink>
          <w:hyperlink w:anchor="_Toc181449967" w:history="1">
            <w:r w:rsidR="00F47599" w:rsidRPr="00F47599">
              <w:rPr>
                <w:rStyle w:val="a4"/>
              </w:rPr>
              <w:t>средств на закупки товаров, работ, услуг отдельными видами</w:t>
            </w:r>
            <w:r w:rsidRPr="009B336B">
              <w:rPr>
                <w:webHidden/>
                <w:color w:val="FFFFFF" w:themeColor="background1"/>
              </w:rPr>
              <w:fldChar w:fldCharType="begin"/>
            </w:r>
            <w:r w:rsidR="00F47599" w:rsidRPr="009B336B">
              <w:rPr>
                <w:webHidden/>
                <w:color w:val="FFFFFF" w:themeColor="background1"/>
              </w:rPr>
              <w:instrText xml:space="preserve"> PAGEREF _Toc181449967 \h </w:instrText>
            </w:r>
            <w:r w:rsidRPr="009B336B">
              <w:rPr>
                <w:webHidden/>
                <w:color w:val="FFFFFF" w:themeColor="background1"/>
              </w:rPr>
            </w:r>
            <w:r w:rsidRPr="009B336B">
              <w:rPr>
                <w:webHidden/>
                <w:color w:val="FFFFFF" w:themeColor="background1"/>
              </w:rPr>
              <w:fldChar w:fldCharType="separate"/>
            </w:r>
            <w:r w:rsidR="00C465BE">
              <w:rPr>
                <w:webHidden/>
                <w:color w:val="FFFFFF" w:themeColor="background1"/>
              </w:rPr>
              <w:t>6</w:t>
            </w:r>
            <w:r w:rsidRPr="009B336B">
              <w:rPr>
                <w:webHidden/>
                <w:color w:val="FFFFFF" w:themeColor="background1"/>
              </w:rPr>
              <w:fldChar w:fldCharType="end"/>
            </w:r>
          </w:hyperlink>
          <w:hyperlink w:anchor="_Toc181449968" w:history="1">
            <w:r w:rsidR="00F47599" w:rsidRPr="00F47599">
              <w:rPr>
                <w:rStyle w:val="a4"/>
              </w:rPr>
              <w:t>юридических лиц</w:t>
            </w:r>
            <w:r w:rsidR="00F47599" w:rsidRPr="00F47599">
              <w:rPr>
                <w:webHidden/>
              </w:rPr>
              <w:tab/>
            </w:r>
            <w:r w:rsidRPr="00F47599">
              <w:rPr>
                <w:webHidden/>
              </w:rPr>
              <w:fldChar w:fldCharType="begin"/>
            </w:r>
            <w:r w:rsidR="00F47599" w:rsidRPr="00F47599">
              <w:rPr>
                <w:webHidden/>
              </w:rPr>
              <w:instrText xml:space="preserve"> PAGEREF _Toc181449968 \h </w:instrText>
            </w:r>
            <w:r w:rsidRPr="00F47599">
              <w:rPr>
                <w:webHidden/>
              </w:rPr>
            </w:r>
            <w:r w:rsidRPr="00F47599">
              <w:rPr>
                <w:webHidden/>
              </w:rPr>
              <w:fldChar w:fldCharType="separate"/>
            </w:r>
            <w:r w:rsidR="00C465BE">
              <w:rPr>
                <w:webHidden/>
              </w:rPr>
              <w:t>6</w:t>
            </w:r>
            <w:r w:rsidRPr="00F47599">
              <w:rPr>
                <w:webHidden/>
              </w:rPr>
              <w:fldChar w:fldCharType="end"/>
            </w:r>
          </w:hyperlink>
        </w:p>
        <w:p w:rsidR="00B93913" w:rsidRPr="00B93913" w:rsidRDefault="00B93913" w:rsidP="00B93913"/>
        <w:p w:rsidR="00F47599" w:rsidRDefault="00EE1B8A" w:rsidP="00F47599">
          <w:pPr>
            <w:pStyle w:val="11"/>
            <w:contextualSpacing w:val="0"/>
          </w:pPr>
          <w:hyperlink w:anchor="_Toc181449969" w:history="1">
            <w:r w:rsidR="00F47599" w:rsidRPr="00F47599">
              <w:rPr>
                <w:rStyle w:val="a4"/>
              </w:rPr>
              <w:t>5.1. Проверка организации закупочной деятельности объекта контроля при осуществлении проверяемых закупок товаров, работ, услуг</w:t>
            </w:r>
            <w:r w:rsidR="00F47599" w:rsidRPr="00F47599">
              <w:rPr>
                <w:webHidden/>
              </w:rPr>
              <w:tab/>
            </w:r>
            <w:r w:rsidRPr="00F47599">
              <w:rPr>
                <w:webHidden/>
              </w:rPr>
              <w:fldChar w:fldCharType="begin"/>
            </w:r>
            <w:r w:rsidR="00F47599" w:rsidRPr="00F47599">
              <w:rPr>
                <w:webHidden/>
              </w:rPr>
              <w:instrText xml:space="preserve"> PAGEREF _Toc181449969 \h </w:instrText>
            </w:r>
            <w:r w:rsidRPr="00F47599">
              <w:rPr>
                <w:webHidden/>
              </w:rPr>
            </w:r>
            <w:r w:rsidRPr="00F47599">
              <w:rPr>
                <w:webHidden/>
              </w:rPr>
              <w:fldChar w:fldCharType="separate"/>
            </w:r>
            <w:r w:rsidR="00C465BE">
              <w:rPr>
                <w:webHidden/>
              </w:rPr>
              <w:t>7</w:t>
            </w:r>
            <w:r w:rsidRPr="00F47599">
              <w:rPr>
                <w:webHidden/>
              </w:rPr>
              <w:fldChar w:fldCharType="end"/>
            </w:r>
          </w:hyperlink>
        </w:p>
        <w:p w:rsidR="00B93913" w:rsidRPr="00B93913" w:rsidRDefault="00B93913" w:rsidP="00B93913"/>
        <w:p w:rsidR="00F47599" w:rsidRDefault="00EE1B8A" w:rsidP="00F47599">
          <w:pPr>
            <w:pStyle w:val="11"/>
            <w:contextualSpacing w:val="0"/>
          </w:pPr>
          <w:hyperlink w:anchor="_Toc181449970" w:history="1">
            <w:r w:rsidR="00F47599" w:rsidRPr="00F47599">
              <w:rPr>
                <w:rStyle w:val="a4"/>
              </w:rPr>
              <w:t>5.2. Проверка, анализ и оценка обеспечения открытости закупочной деятельности объектом контроля</w:t>
            </w:r>
            <w:r w:rsidR="00F47599" w:rsidRPr="00F47599">
              <w:rPr>
                <w:webHidden/>
              </w:rPr>
              <w:tab/>
            </w:r>
            <w:r w:rsidRPr="00F47599">
              <w:rPr>
                <w:webHidden/>
              </w:rPr>
              <w:fldChar w:fldCharType="begin"/>
            </w:r>
            <w:r w:rsidR="00F47599" w:rsidRPr="00F47599">
              <w:rPr>
                <w:webHidden/>
              </w:rPr>
              <w:instrText xml:space="preserve"> PAGEREF _Toc181449970 \h </w:instrText>
            </w:r>
            <w:r w:rsidRPr="00F47599">
              <w:rPr>
                <w:webHidden/>
              </w:rPr>
            </w:r>
            <w:r w:rsidRPr="00F47599">
              <w:rPr>
                <w:webHidden/>
              </w:rPr>
              <w:fldChar w:fldCharType="separate"/>
            </w:r>
            <w:r w:rsidR="00C465BE">
              <w:rPr>
                <w:webHidden/>
              </w:rPr>
              <w:t>8</w:t>
            </w:r>
            <w:r w:rsidRPr="00F47599">
              <w:rPr>
                <w:webHidden/>
              </w:rPr>
              <w:fldChar w:fldCharType="end"/>
            </w:r>
          </w:hyperlink>
        </w:p>
        <w:p w:rsidR="00B93913" w:rsidRPr="00B93913" w:rsidRDefault="00B93913" w:rsidP="00B93913"/>
        <w:p w:rsidR="00F47599" w:rsidRPr="00F47599" w:rsidRDefault="00EE1B8A" w:rsidP="00F47599">
          <w:pPr>
            <w:pStyle w:val="11"/>
            <w:contextualSpacing w:val="0"/>
            <w:rPr>
              <w:rFonts w:eastAsiaTheme="minorEastAsia"/>
              <w:lang w:eastAsia="ru-RU"/>
            </w:rPr>
          </w:pPr>
          <w:hyperlink w:anchor="_Toc181449971" w:history="1">
            <w:r w:rsidR="00F47599" w:rsidRPr="00F47599">
              <w:rPr>
                <w:rStyle w:val="a4"/>
              </w:rPr>
              <w:t>6. Оформление результатов контроля за эффективным использованием средств на закупки товаров, работ, услуг</w:t>
            </w:r>
            <w:r w:rsidR="00F47599" w:rsidRPr="00F47599">
              <w:rPr>
                <w:webHidden/>
              </w:rPr>
              <w:tab/>
            </w:r>
            <w:r w:rsidRPr="00F47599">
              <w:rPr>
                <w:webHidden/>
              </w:rPr>
              <w:fldChar w:fldCharType="begin"/>
            </w:r>
            <w:r w:rsidR="00F47599" w:rsidRPr="00F47599">
              <w:rPr>
                <w:webHidden/>
              </w:rPr>
              <w:instrText xml:space="preserve"> PAGEREF _Toc181449971 \h </w:instrText>
            </w:r>
            <w:r w:rsidRPr="00F47599">
              <w:rPr>
                <w:webHidden/>
              </w:rPr>
            </w:r>
            <w:r w:rsidRPr="00F47599">
              <w:rPr>
                <w:webHidden/>
              </w:rPr>
              <w:fldChar w:fldCharType="separate"/>
            </w:r>
            <w:r w:rsidR="00C465BE">
              <w:rPr>
                <w:webHidden/>
              </w:rPr>
              <w:t>15</w:t>
            </w:r>
            <w:r w:rsidRPr="00F47599">
              <w:rPr>
                <w:webHidden/>
              </w:rPr>
              <w:fldChar w:fldCharType="end"/>
            </w:r>
          </w:hyperlink>
        </w:p>
        <w:p w:rsidR="00F47599" w:rsidRDefault="00F47599" w:rsidP="00F47599">
          <w:pPr>
            <w:pStyle w:val="11"/>
            <w:rPr>
              <w:rStyle w:val="a4"/>
            </w:rPr>
          </w:pPr>
        </w:p>
        <w:p w:rsidR="00F47599" w:rsidRPr="00F47599" w:rsidRDefault="00EE1B8A" w:rsidP="00F47599">
          <w:pPr>
            <w:pStyle w:val="11"/>
            <w:rPr>
              <w:rFonts w:eastAsiaTheme="minorEastAsia"/>
              <w:lang w:eastAsia="ru-RU"/>
            </w:rPr>
          </w:pPr>
          <w:hyperlink w:anchor="_Toc181449972" w:history="1">
            <w:r w:rsidR="00F47599" w:rsidRPr="00B93913">
              <w:rPr>
                <w:rStyle w:val="a4"/>
                <w:u w:val="none"/>
              </w:rPr>
              <w:t>Приложение №1</w:t>
            </w:r>
          </w:hyperlink>
          <w:r w:rsidR="00B93913" w:rsidRPr="00B93913">
            <w:rPr>
              <w:rStyle w:val="a4"/>
              <w:u w:val="none"/>
            </w:rPr>
            <w:t xml:space="preserve"> </w:t>
          </w:r>
          <w:r w:rsidR="00B93913" w:rsidRPr="00B93913">
            <w:rPr>
              <w:rStyle w:val="a4"/>
              <w:color w:val="auto"/>
              <w:u w:val="none"/>
            </w:rPr>
            <w:t xml:space="preserve">Примерный перечень наиболее значимых областей для проверки, возможных нарушений и рисков, связанных с осуществлением закупочной деятельности объектами контроля </w:t>
          </w:r>
          <w:hyperlink w:anchor="_Toc181449975" w:history="1">
            <w:r w:rsidR="00F47599" w:rsidRPr="00F47599">
              <w:rPr>
                <w:webHidden/>
              </w:rPr>
              <w:tab/>
            </w:r>
            <w:r w:rsidRPr="00F47599">
              <w:rPr>
                <w:webHidden/>
              </w:rPr>
              <w:fldChar w:fldCharType="begin"/>
            </w:r>
            <w:r w:rsidR="00F47599" w:rsidRPr="00F47599">
              <w:rPr>
                <w:webHidden/>
              </w:rPr>
              <w:instrText xml:space="preserve"> PAGEREF _Toc181449975 \h </w:instrText>
            </w:r>
            <w:r w:rsidRPr="00F47599">
              <w:rPr>
                <w:webHidden/>
              </w:rPr>
            </w:r>
            <w:r w:rsidRPr="00F47599">
              <w:rPr>
                <w:webHidden/>
              </w:rPr>
              <w:fldChar w:fldCharType="separate"/>
            </w:r>
            <w:r w:rsidR="00C465BE">
              <w:rPr>
                <w:webHidden/>
              </w:rPr>
              <w:t>16</w:t>
            </w:r>
            <w:r w:rsidRPr="00F47599">
              <w:rPr>
                <w:webHidden/>
              </w:rPr>
              <w:fldChar w:fldCharType="end"/>
            </w:r>
          </w:hyperlink>
        </w:p>
        <w:p w:rsidR="00F47599" w:rsidRDefault="00F47599" w:rsidP="00F47599">
          <w:pPr>
            <w:pStyle w:val="11"/>
            <w:rPr>
              <w:rStyle w:val="a4"/>
            </w:rPr>
          </w:pPr>
        </w:p>
        <w:p w:rsidR="00F47599" w:rsidRPr="00F47599" w:rsidRDefault="00EE1B8A" w:rsidP="00F47599">
          <w:pPr>
            <w:pStyle w:val="11"/>
            <w:rPr>
              <w:rFonts w:eastAsiaTheme="minorEastAsia"/>
              <w:lang w:eastAsia="ru-RU"/>
            </w:rPr>
          </w:pPr>
          <w:hyperlink w:anchor="_Toc181449976" w:history="1">
            <w:r w:rsidR="00F47599" w:rsidRPr="00F47599">
              <w:rPr>
                <w:rStyle w:val="a4"/>
                <w:u w:val="none"/>
              </w:rPr>
              <w:t>Приложение №2</w:t>
            </w:r>
          </w:hyperlink>
          <w:r w:rsidR="002E6A0C">
            <w:rPr>
              <w:rStyle w:val="a4"/>
              <w:u w:val="none"/>
            </w:rPr>
            <w:t xml:space="preserve"> </w:t>
          </w:r>
          <w:r w:rsidR="002E6A0C" w:rsidRPr="002E6A0C">
            <w:rPr>
              <w:rStyle w:val="a4"/>
              <w:color w:val="auto"/>
              <w:u w:val="none"/>
            </w:rPr>
            <w:t xml:space="preserve">Примерный перечень вопросов, используемых при осуществлении контроля за эфективным использованием средств на закупки товаров, работ, услуг отдельными видами юридических лиц  </w:t>
          </w:r>
          <w:hyperlink w:anchor="_Toc181449979" w:history="1">
            <w:r w:rsidR="00F47599" w:rsidRPr="00F47599">
              <w:rPr>
                <w:webHidden/>
              </w:rPr>
              <w:tab/>
            </w:r>
            <w:r w:rsidRPr="00F47599">
              <w:rPr>
                <w:webHidden/>
              </w:rPr>
              <w:fldChar w:fldCharType="begin"/>
            </w:r>
            <w:r w:rsidR="00F47599" w:rsidRPr="00F47599">
              <w:rPr>
                <w:webHidden/>
              </w:rPr>
              <w:instrText xml:space="preserve"> PAGEREF _Toc181449979 \h </w:instrText>
            </w:r>
            <w:r w:rsidRPr="00F47599">
              <w:rPr>
                <w:webHidden/>
              </w:rPr>
            </w:r>
            <w:r w:rsidRPr="00F47599">
              <w:rPr>
                <w:webHidden/>
              </w:rPr>
              <w:fldChar w:fldCharType="separate"/>
            </w:r>
            <w:r w:rsidR="00C465BE">
              <w:rPr>
                <w:webHidden/>
              </w:rPr>
              <w:t>21</w:t>
            </w:r>
            <w:r w:rsidRPr="00F47599">
              <w:rPr>
                <w:webHidden/>
              </w:rPr>
              <w:fldChar w:fldCharType="end"/>
            </w:r>
          </w:hyperlink>
        </w:p>
        <w:p w:rsidR="00F47599" w:rsidRDefault="00EE1B8A" w:rsidP="00F47599">
          <w:pPr>
            <w:spacing w:after="0" w:line="240" w:lineRule="auto"/>
            <w:contextualSpacing/>
            <w:jc w:val="both"/>
          </w:pPr>
          <w:r w:rsidRPr="00F47599">
            <w:rPr>
              <w:rFonts w:ascii="Times New Roman" w:hAnsi="Times New Roman" w:cs="Times New Roman"/>
              <w:b/>
              <w:bCs/>
              <w:sz w:val="28"/>
              <w:szCs w:val="28"/>
            </w:rPr>
            <w:fldChar w:fldCharType="end"/>
          </w:r>
        </w:p>
      </w:sdtContent>
    </w:sdt>
    <w:p w:rsidR="00DC1B70" w:rsidRDefault="00DC1B70" w:rsidP="00B87505">
      <w:pPr>
        <w:pStyle w:val="a3"/>
        <w:ind w:left="2832" w:firstLine="708"/>
        <w:jc w:val="both"/>
        <w:rPr>
          <w:rFonts w:ascii="Times New Roman" w:hAnsi="Times New Roman" w:cs="Times New Roman"/>
          <w:sz w:val="28"/>
          <w:szCs w:val="28"/>
        </w:rPr>
      </w:pPr>
    </w:p>
    <w:p w:rsidR="00DC1B70" w:rsidRDefault="00DC1B70" w:rsidP="00DC1B70">
      <w:pPr>
        <w:pStyle w:val="a3"/>
        <w:ind w:left="2832" w:right="707" w:firstLine="708"/>
        <w:jc w:val="both"/>
        <w:rPr>
          <w:rFonts w:ascii="Times New Roman" w:hAnsi="Times New Roman" w:cs="Times New Roman"/>
          <w:sz w:val="28"/>
          <w:szCs w:val="28"/>
        </w:rPr>
      </w:pPr>
    </w:p>
    <w:p w:rsidR="00DC1B70" w:rsidRDefault="00DC1B70" w:rsidP="00B87505">
      <w:pPr>
        <w:pStyle w:val="a3"/>
        <w:ind w:left="2832" w:firstLine="708"/>
        <w:jc w:val="both"/>
        <w:rPr>
          <w:rFonts w:ascii="Times New Roman" w:hAnsi="Times New Roman" w:cs="Times New Roman"/>
          <w:sz w:val="28"/>
          <w:szCs w:val="28"/>
        </w:rPr>
      </w:pPr>
    </w:p>
    <w:p w:rsidR="00DC1B70" w:rsidRDefault="00DC1B70" w:rsidP="00B87505">
      <w:pPr>
        <w:pStyle w:val="a3"/>
        <w:ind w:left="2832" w:firstLine="708"/>
        <w:jc w:val="both"/>
        <w:rPr>
          <w:rFonts w:ascii="Times New Roman" w:hAnsi="Times New Roman" w:cs="Times New Roman"/>
          <w:sz w:val="28"/>
          <w:szCs w:val="28"/>
        </w:rPr>
      </w:pPr>
    </w:p>
    <w:p w:rsidR="00B87505" w:rsidRPr="00116B99" w:rsidRDefault="00B87505" w:rsidP="00116B99">
      <w:pPr>
        <w:pStyle w:val="1"/>
        <w:spacing w:before="0" w:line="240" w:lineRule="auto"/>
        <w:jc w:val="center"/>
        <w:rPr>
          <w:rFonts w:ascii="Times New Roman" w:hAnsi="Times New Roman" w:cs="Times New Roman"/>
          <w:color w:val="auto"/>
        </w:rPr>
      </w:pPr>
      <w:bookmarkStart w:id="1" w:name="_Toc181449494"/>
      <w:bookmarkStart w:id="2" w:name="_Toc181449959"/>
      <w:r w:rsidRPr="00116B99">
        <w:rPr>
          <w:rFonts w:ascii="Times New Roman" w:hAnsi="Times New Roman" w:cs="Times New Roman"/>
          <w:color w:val="auto"/>
        </w:rPr>
        <w:lastRenderedPageBreak/>
        <w:t>1. Общие положения</w:t>
      </w:r>
      <w:bookmarkEnd w:id="1"/>
      <w:bookmarkEnd w:id="2"/>
    </w:p>
    <w:p w:rsidR="00B87505" w:rsidRDefault="00B87505" w:rsidP="003E7F95">
      <w:pPr>
        <w:pStyle w:val="a3"/>
        <w:jc w:val="both"/>
        <w:rPr>
          <w:rFonts w:ascii="Times New Roman" w:hAnsi="Times New Roman" w:cs="Times New Roman"/>
          <w:b/>
          <w:sz w:val="28"/>
          <w:szCs w:val="28"/>
        </w:rPr>
      </w:pPr>
    </w:p>
    <w:p w:rsidR="00DC4705" w:rsidRDefault="00B87505" w:rsidP="003E7F95">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1.1. </w:t>
      </w:r>
      <w:proofErr w:type="gramStart"/>
      <w:r w:rsidRPr="003E7F95">
        <w:rPr>
          <w:rFonts w:ascii="Times New Roman" w:hAnsi="Times New Roman" w:cs="Times New Roman"/>
          <w:sz w:val="28"/>
          <w:szCs w:val="28"/>
        </w:rPr>
        <w:t xml:space="preserve">Методические рекомендации по осуществлению контроля за эффективным использованием средств на закупки товаров, работ, услуг отдельными видами юридических лиц (далее - Методические рекомендации) </w:t>
      </w:r>
      <w:r w:rsidR="007E2A3F">
        <w:rPr>
          <w:rFonts w:ascii="Times New Roman" w:hAnsi="Times New Roman" w:cs="Times New Roman"/>
          <w:sz w:val="28"/>
          <w:szCs w:val="28"/>
        </w:rPr>
        <w:t xml:space="preserve">разработаны в целях оказания практической помощи при осуществлении должностными лицами </w:t>
      </w:r>
      <w:r w:rsidR="00DF7081" w:rsidRPr="003E7F95">
        <w:rPr>
          <w:rFonts w:ascii="Times New Roman" w:hAnsi="Times New Roman" w:cs="Times New Roman"/>
          <w:sz w:val="28"/>
          <w:szCs w:val="28"/>
        </w:rPr>
        <w:t>К</w:t>
      </w:r>
      <w:r w:rsidRPr="003E7F95">
        <w:rPr>
          <w:rFonts w:ascii="Times New Roman" w:hAnsi="Times New Roman" w:cs="Times New Roman"/>
          <w:sz w:val="28"/>
          <w:szCs w:val="28"/>
        </w:rPr>
        <w:t>онтрольно-счетной палаты города Курска (далее – Контрольно-счетная палата)</w:t>
      </w:r>
      <w:r w:rsidR="007E2A3F">
        <w:rPr>
          <w:rFonts w:ascii="Times New Roman" w:hAnsi="Times New Roman" w:cs="Times New Roman"/>
          <w:sz w:val="28"/>
          <w:szCs w:val="28"/>
        </w:rPr>
        <w:t xml:space="preserve"> контроля за эффективным использованием </w:t>
      </w:r>
      <w:r w:rsidR="008F72F0">
        <w:rPr>
          <w:rFonts w:ascii="Times New Roman" w:hAnsi="Times New Roman" w:cs="Times New Roman"/>
          <w:sz w:val="28"/>
          <w:szCs w:val="28"/>
        </w:rPr>
        <w:t xml:space="preserve">средств </w:t>
      </w:r>
      <w:r w:rsidR="007E2A3F">
        <w:rPr>
          <w:rFonts w:ascii="Times New Roman" w:hAnsi="Times New Roman" w:cs="Times New Roman"/>
          <w:sz w:val="28"/>
          <w:szCs w:val="28"/>
        </w:rPr>
        <w:t xml:space="preserve">на закупки товаров, работ, услуг </w:t>
      </w:r>
      <w:r w:rsidR="008F72F0">
        <w:rPr>
          <w:rFonts w:ascii="Times New Roman" w:hAnsi="Times New Roman" w:cs="Times New Roman"/>
          <w:sz w:val="28"/>
          <w:szCs w:val="28"/>
        </w:rPr>
        <w:t xml:space="preserve">отдельными видами юридических лиц, </w:t>
      </w:r>
      <w:r w:rsidR="007E2A3F">
        <w:rPr>
          <w:rFonts w:ascii="Times New Roman" w:hAnsi="Times New Roman" w:cs="Times New Roman"/>
          <w:sz w:val="28"/>
          <w:szCs w:val="28"/>
        </w:rPr>
        <w:t xml:space="preserve">                  </w:t>
      </w:r>
      <w:r w:rsidR="008F72F0">
        <w:rPr>
          <w:rFonts w:ascii="Times New Roman" w:hAnsi="Times New Roman" w:cs="Times New Roman"/>
          <w:sz w:val="28"/>
          <w:szCs w:val="28"/>
        </w:rPr>
        <w:t>в соответствии с Федеральным законом от 18.07.2011 №223-ФЗ</w:t>
      </w:r>
      <w:proofErr w:type="gramEnd"/>
      <w:r w:rsidR="008F72F0">
        <w:rPr>
          <w:rFonts w:ascii="Times New Roman" w:hAnsi="Times New Roman" w:cs="Times New Roman"/>
          <w:sz w:val="28"/>
          <w:szCs w:val="28"/>
        </w:rPr>
        <w:t xml:space="preserve"> </w:t>
      </w:r>
      <w:r w:rsidR="008F72F0" w:rsidRPr="003E7F95">
        <w:rPr>
          <w:rFonts w:ascii="Times New Roman" w:hAnsi="Times New Roman" w:cs="Times New Roman"/>
          <w:sz w:val="28"/>
          <w:szCs w:val="28"/>
        </w:rPr>
        <w:t>О закупках товаров, работ, услуг отдельными видами юридических лиц» (далее – Федеральный закон №223-ФЗ</w:t>
      </w:r>
      <w:r w:rsidR="00DC4705">
        <w:rPr>
          <w:rFonts w:ascii="Times New Roman" w:hAnsi="Times New Roman" w:cs="Times New Roman"/>
          <w:sz w:val="28"/>
          <w:szCs w:val="28"/>
        </w:rPr>
        <w:t>).</w:t>
      </w:r>
    </w:p>
    <w:p w:rsidR="0004059B" w:rsidRDefault="00B87505" w:rsidP="003E7F95">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1.2. </w:t>
      </w:r>
      <w:proofErr w:type="gramStart"/>
      <w:r w:rsidRPr="003E7F95">
        <w:rPr>
          <w:rFonts w:ascii="Times New Roman" w:hAnsi="Times New Roman" w:cs="Times New Roman"/>
          <w:sz w:val="28"/>
          <w:szCs w:val="28"/>
        </w:rPr>
        <w:t xml:space="preserve">Методические рекомендации разработаны с учетом положений Бюджетного кодекса Российской Федерации, </w:t>
      </w:r>
      <w:r w:rsidR="007E2A3F" w:rsidRPr="007E2A3F">
        <w:rPr>
          <w:rFonts w:ascii="Times New Roman" w:hAnsi="Times New Roman" w:cs="Times New Roman"/>
          <w:sz w:val="28"/>
          <w:szCs w:val="28"/>
        </w:rPr>
        <w:t>Федеральн</w:t>
      </w:r>
      <w:r w:rsidR="007E2A3F">
        <w:rPr>
          <w:rFonts w:ascii="Times New Roman" w:hAnsi="Times New Roman" w:cs="Times New Roman"/>
          <w:sz w:val="28"/>
          <w:szCs w:val="28"/>
        </w:rPr>
        <w:t xml:space="preserve">ого </w:t>
      </w:r>
      <w:r w:rsidR="007E2A3F" w:rsidRPr="007E2A3F">
        <w:rPr>
          <w:rFonts w:ascii="Times New Roman" w:hAnsi="Times New Roman" w:cs="Times New Roman"/>
          <w:sz w:val="28"/>
          <w:szCs w:val="28"/>
        </w:rPr>
        <w:t>закон</w:t>
      </w:r>
      <w:r w:rsidR="007E2A3F">
        <w:rPr>
          <w:rFonts w:ascii="Times New Roman" w:hAnsi="Times New Roman" w:cs="Times New Roman"/>
          <w:sz w:val="28"/>
          <w:szCs w:val="28"/>
        </w:rPr>
        <w:t>а</w:t>
      </w:r>
      <w:r w:rsidR="007E2A3F" w:rsidRPr="007E2A3F">
        <w:rPr>
          <w:rFonts w:ascii="Times New Roman" w:hAnsi="Times New Roman" w:cs="Times New Roman"/>
          <w:sz w:val="28"/>
          <w:szCs w:val="28"/>
        </w:rPr>
        <w:t xml:space="preserve"> от 07.02.2011 </w:t>
      </w:r>
      <w:r w:rsidR="007E2A3F">
        <w:rPr>
          <w:rFonts w:ascii="Times New Roman" w:hAnsi="Times New Roman" w:cs="Times New Roman"/>
          <w:sz w:val="28"/>
          <w:szCs w:val="28"/>
        </w:rPr>
        <w:t>№</w:t>
      </w:r>
      <w:r w:rsidR="007E2A3F" w:rsidRPr="007E2A3F">
        <w:rPr>
          <w:rFonts w:ascii="Times New Roman" w:hAnsi="Times New Roman" w:cs="Times New Roman"/>
          <w:sz w:val="28"/>
          <w:szCs w:val="28"/>
        </w:rPr>
        <w:t xml:space="preserve">6-ФЗ </w:t>
      </w:r>
      <w:r w:rsidR="007E2A3F">
        <w:rPr>
          <w:rFonts w:ascii="Times New Roman" w:hAnsi="Times New Roman" w:cs="Times New Roman"/>
          <w:sz w:val="28"/>
          <w:szCs w:val="28"/>
        </w:rPr>
        <w:t>«</w:t>
      </w:r>
      <w:r w:rsidR="007E2A3F" w:rsidRPr="007E2A3F">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7E2A3F">
        <w:rPr>
          <w:rFonts w:ascii="Times New Roman" w:hAnsi="Times New Roman" w:cs="Times New Roman"/>
          <w:sz w:val="28"/>
          <w:szCs w:val="28"/>
        </w:rPr>
        <w:t>»</w:t>
      </w:r>
      <w:r w:rsidR="00365378">
        <w:rPr>
          <w:rFonts w:ascii="Times New Roman" w:hAnsi="Times New Roman" w:cs="Times New Roman"/>
          <w:sz w:val="28"/>
          <w:szCs w:val="28"/>
        </w:rPr>
        <w:t>, Ф</w:t>
      </w:r>
      <w:r w:rsidRPr="003E7F95">
        <w:rPr>
          <w:rFonts w:ascii="Times New Roman" w:hAnsi="Times New Roman" w:cs="Times New Roman"/>
          <w:sz w:val="28"/>
          <w:szCs w:val="28"/>
        </w:rPr>
        <w:t>едерального закона</w:t>
      </w:r>
      <w:r w:rsidR="00A40A84" w:rsidRPr="003E7F95">
        <w:rPr>
          <w:rFonts w:ascii="Times New Roman" w:hAnsi="Times New Roman" w:cs="Times New Roman"/>
          <w:sz w:val="28"/>
          <w:szCs w:val="28"/>
        </w:rPr>
        <w:t xml:space="preserve"> №223-ФЗ</w:t>
      </w:r>
      <w:r w:rsidR="00632186">
        <w:rPr>
          <w:rFonts w:ascii="Times New Roman" w:hAnsi="Times New Roman" w:cs="Times New Roman"/>
          <w:sz w:val="28"/>
          <w:szCs w:val="28"/>
        </w:rPr>
        <w:t xml:space="preserve">, а также </w:t>
      </w:r>
      <w:r w:rsidRPr="003E7F95">
        <w:rPr>
          <w:rFonts w:ascii="Times New Roman" w:hAnsi="Times New Roman" w:cs="Times New Roman"/>
          <w:sz w:val="28"/>
          <w:szCs w:val="28"/>
        </w:rPr>
        <w:t>в</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соответствии с</w:t>
      </w:r>
      <w:r w:rsidR="004A792D" w:rsidRPr="003E7F95">
        <w:rPr>
          <w:rFonts w:ascii="Times New Roman" w:hAnsi="Times New Roman" w:cs="Times New Roman"/>
          <w:sz w:val="28"/>
          <w:szCs w:val="28"/>
        </w:rPr>
        <w:t xml:space="preserve"> Положением о методологическом обеспечении деятельности Контрольно-счетной палаты города Курска, утвержденным постановлением Контрольно-счетной палаты города Курска от 15.08.2022 №44, стандартами </w:t>
      </w:r>
      <w:r w:rsidRPr="003E7F95">
        <w:rPr>
          <w:rFonts w:ascii="Times New Roman" w:hAnsi="Times New Roman" w:cs="Times New Roman"/>
          <w:sz w:val="28"/>
          <w:szCs w:val="28"/>
        </w:rPr>
        <w:t xml:space="preserve">внешнего </w:t>
      </w:r>
      <w:r w:rsidR="004A792D" w:rsidRPr="003E7F95">
        <w:rPr>
          <w:rFonts w:ascii="Times New Roman" w:hAnsi="Times New Roman" w:cs="Times New Roman"/>
          <w:sz w:val="28"/>
          <w:szCs w:val="28"/>
        </w:rPr>
        <w:t>муниципального</w:t>
      </w:r>
      <w:proofErr w:type="gramEnd"/>
      <w:r w:rsidR="004A792D" w:rsidRPr="003E7F95">
        <w:rPr>
          <w:rFonts w:ascii="Times New Roman" w:hAnsi="Times New Roman" w:cs="Times New Roman"/>
          <w:sz w:val="28"/>
          <w:szCs w:val="28"/>
        </w:rPr>
        <w:t xml:space="preserve"> финансового контроля «</w:t>
      </w:r>
      <w:r w:rsidRPr="003E7F95">
        <w:rPr>
          <w:rFonts w:ascii="Times New Roman" w:hAnsi="Times New Roman" w:cs="Times New Roman"/>
          <w:sz w:val="28"/>
          <w:szCs w:val="28"/>
        </w:rPr>
        <w:t>Общие правила проведения контрольного мероприятия</w:t>
      </w:r>
      <w:r w:rsidR="004A792D" w:rsidRPr="003E7F95">
        <w:rPr>
          <w:rFonts w:ascii="Times New Roman" w:hAnsi="Times New Roman" w:cs="Times New Roman"/>
          <w:sz w:val="28"/>
          <w:szCs w:val="28"/>
        </w:rPr>
        <w:t>»</w:t>
      </w:r>
      <w:r w:rsidR="0004059B">
        <w:rPr>
          <w:rFonts w:ascii="Times New Roman" w:hAnsi="Times New Roman" w:cs="Times New Roman"/>
          <w:sz w:val="28"/>
          <w:szCs w:val="28"/>
        </w:rPr>
        <w:t>, «Аудит эффективности».</w:t>
      </w:r>
    </w:p>
    <w:p w:rsidR="00B87505" w:rsidRPr="003E7F95" w:rsidRDefault="00B87505" w:rsidP="003E7F95">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1.3. Целью Методических рекомендаций является определение рекомендуемых для</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использования </w:t>
      </w:r>
      <w:r w:rsidR="004A792D" w:rsidRPr="003E7F95">
        <w:rPr>
          <w:rFonts w:ascii="Times New Roman" w:hAnsi="Times New Roman" w:cs="Times New Roman"/>
          <w:sz w:val="28"/>
          <w:szCs w:val="28"/>
        </w:rPr>
        <w:t xml:space="preserve">должностными лицами Контрольно-счетной палаты </w:t>
      </w:r>
      <w:r w:rsidRPr="003E7F95">
        <w:rPr>
          <w:rFonts w:ascii="Times New Roman" w:hAnsi="Times New Roman" w:cs="Times New Roman"/>
          <w:sz w:val="28"/>
          <w:szCs w:val="28"/>
        </w:rPr>
        <w:t>методов и</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подходов для осуществления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 средств на закупки</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товаров, работ, услуг отдельными видами юридических лиц.</w:t>
      </w:r>
    </w:p>
    <w:p w:rsidR="00B87505" w:rsidRPr="003E7F95" w:rsidRDefault="00B87505" w:rsidP="003E7F95">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1.4. Задачами Методических рекомендаций являются:</w:t>
      </w:r>
    </w:p>
    <w:p w:rsidR="00B87505" w:rsidRPr="003E7F95" w:rsidRDefault="00B87505" w:rsidP="00E04C7B">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описание отдельных рекомендуемых процедур по осуществлению </w:t>
      </w:r>
      <w:proofErr w:type="gramStart"/>
      <w:r w:rsidRPr="003E7F95">
        <w:rPr>
          <w:rFonts w:ascii="Times New Roman" w:hAnsi="Times New Roman" w:cs="Times New Roman"/>
          <w:sz w:val="28"/>
          <w:szCs w:val="28"/>
        </w:rPr>
        <w:t>контроля за</w:t>
      </w:r>
      <w:proofErr w:type="gramEnd"/>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эффективным использованием средств на закупки товаров, работ, услуг отдельными видами</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юридических лиц;</w:t>
      </w:r>
    </w:p>
    <w:p w:rsidR="00B87505" w:rsidRPr="003E7F95" w:rsidRDefault="00B87505" w:rsidP="00E04C7B">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описание критериев и показателей, применяемых для оценки эффективности использования</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средств на закупки товаров, работ, услуг отдельными видами юридических лиц;</w:t>
      </w:r>
    </w:p>
    <w:p w:rsidR="00B87505" w:rsidRDefault="00B87505" w:rsidP="00E04C7B">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определение перечня вопросов, рекомендуемых для использования при осуществлении</w:t>
      </w:r>
      <w:r w:rsidR="004A792D" w:rsidRPr="003E7F95">
        <w:rPr>
          <w:rFonts w:ascii="Times New Roman" w:hAnsi="Times New Roman" w:cs="Times New Roman"/>
          <w:sz w:val="28"/>
          <w:szCs w:val="28"/>
        </w:rPr>
        <w:t xml:space="preserve">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 средств на закупки товаров, работ, услуг отдельными</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видами юридических лиц.</w:t>
      </w:r>
    </w:p>
    <w:p w:rsidR="004A792D" w:rsidRPr="003E7F95" w:rsidRDefault="004A792D" w:rsidP="003E7F95">
      <w:pPr>
        <w:pStyle w:val="a3"/>
        <w:jc w:val="both"/>
        <w:rPr>
          <w:rFonts w:ascii="Times New Roman" w:hAnsi="Times New Roman" w:cs="Times New Roman"/>
          <w:sz w:val="28"/>
          <w:szCs w:val="28"/>
        </w:rPr>
      </w:pPr>
    </w:p>
    <w:p w:rsidR="003E7F95" w:rsidRPr="00116B99" w:rsidRDefault="00B87505" w:rsidP="00116B99">
      <w:pPr>
        <w:pStyle w:val="1"/>
        <w:spacing w:before="0" w:line="240" w:lineRule="auto"/>
        <w:jc w:val="center"/>
        <w:rPr>
          <w:rFonts w:ascii="Times New Roman" w:hAnsi="Times New Roman" w:cs="Times New Roman"/>
          <w:color w:val="auto"/>
        </w:rPr>
      </w:pPr>
      <w:bookmarkStart w:id="3" w:name="_Toc181449960"/>
      <w:r w:rsidRPr="00116B99">
        <w:rPr>
          <w:rFonts w:ascii="Times New Roman" w:hAnsi="Times New Roman" w:cs="Times New Roman"/>
          <w:color w:val="auto"/>
        </w:rPr>
        <w:t xml:space="preserve">2. Содержание </w:t>
      </w:r>
      <w:proofErr w:type="gramStart"/>
      <w:r w:rsidRPr="00116B99">
        <w:rPr>
          <w:rFonts w:ascii="Times New Roman" w:hAnsi="Times New Roman" w:cs="Times New Roman"/>
          <w:color w:val="auto"/>
        </w:rPr>
        <w:t>контроля за</w:t>
      </w:r>
      <w:proofErr w:type="gramEnd"/>
      <w:r w:rsidRPr="00116B99">
        <w:rPr>
          <w:rFonts w:ascii="Times New Roman" w:hAnsi="Times New Roman" w:cs="Times New Roman"/>
          <w:color w:val="auto"/>
        </w:rPr>
        <w:t xml:space="preserve"> эффективным использованием</w:t>
      </w:r>
      <w:bookmarkEnd w:id="3"/>
    </w:p>
    <w:p w:rsidR="00E77D58" w:rsidRPr="00116B99" w:rsidRDefault="00B87505" w:rsidP="00116B99">
      <w:pPr>
        <w:pStyle w:val="1"/>
        <w:spacing w:before="0" w:line="240" w:lineRule="auto"/>
        <w:jc w:val="center"/>
        <w:rPr>
          <w:rFonts w:ascii="Times New Roman" w:hAnsi="Times New Roman" w:cs="Times New Roman"/>
          <w:color w:val="auto"/>
        </w:rPr>
      </w:pPr>
      <w:bookmarkStart w:id="4" w:name="_Toc181449961"/>
      <w:r w:rsidRPr="00116B99">
        <w:rPr>
          <w:rFonts w:ascii="Times New Roman" w:hAnsi="Times New Roman" w:cs="Times New Roman"/>
          <w:color w:val="auto"/>
        </w:rPr>
        <w:t>средств на закупки товаров, работ,</w:t>
      </w:r>
      <w:r w:rsidR="004A792D" w:rsidRPr="00116B99">
        <w:rPr>
          <w:rFonts w:ascii="Times New Roman" w:hAnsi="Times New Roman" w:cs="Times New Roman"/>
          <w:color w:val="auto"/>
        </w:rPr>
        <w:t xml:space="preserve"> </w:t>
      </w:r>
      <w:r w:rsidRPr="00116B99">
        <w:rPr>
          <w:rFonts w:ascii="Times New Roman" w:hAnsi="Times New Roman" w:cs="Times New Roman"/>
          <w:color w:val="auto"/>
        </w:rPr>
        <w:t>услуг отдельными видами</w:t>
      </w:r>
      <w:bookmarkEnd w:id="4"/>
      <w:r w:rsidRPr="00116B99">
        <w:rPr>
          <w:rFonts w:ascii="Times New Roman" w:hAnsi="Times New Roman" w:cs="Times New Roman"/>
          <w:color w:val="auto"/>
        </w:rPr>
        <w:t xml:space="preserve"> </w:t>
      </w:r>
    </w:p>
    <w:p w:rsidR="00B87505" w:rsidRPr="00116B99" w:rsidRDefault="00B87505" w:rsidP="00116B99">
      <w:pPr>
        <w:pStyle w:val="1"/>
        <w:spacing w:before="0" w:line="240" w:lineRule="auto"/>
        <w:jc w:val="center"/>
        <w:rPr>
          <w:rFonts w:ascii="Times New Roman" w:hAnsi="Times New Roman" w:cs="Times New Roman"/>
          <w:color w:val="auto"/>
        </w:rPr>
      </w:pPr>
      <w:bookmarkStart w:id="5" w:name="_Toc181449962"/>
      <w:r w:rsidRPr="00116B99">
        <w:rPr>
          <w:rFonts w:ascii="Times New Roman" w:hAnsi="Times New Roman" w:cs="Times New Roman"/>
          <w:color w:val="auto"/>
        </w:rPr>
        <w:t>юридических лиц</w:t>
      </w:r>
      <w:bookmarkEnd w:id="5"/>
    </w:p>
    <w:p w:rsidR="00C62EE0" w:rsidRDefault="00C62EE0" w:rsidP="003E7F95">
      <w:pPr>
        <w:pStyle w:val="a3"/>
        <w:ind w:firstLine="708"/>
        <w:jc w:val="both"/>
        <w:rPr>
          <w:rFonts w:ascii="Times New Roman" w:hAnsi="Times New Roman" w:cs="Times New Roman"/>
          <w:sz w:val="28"/>
          <w:szCs w:val="28"/>
        </w:rPr>
      </w:pPr>
    </w:p>
    <w:p w:rsidR="0064483F" w:rsidRDefault="00B87505" w:rsidP="003E7F95">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2.1. </w:t>
      </w:r>
      <w:proofErr w:type="gramStart"/>
      <w:r w:rsidRPr="003E7F95">
        <w:rPr>
          <w:rFonts w:ascii="Times New Roman" w:hAnsi="Times New Roman" w:cs="Times New Roman"/>
          <w:sz w:val="28"/>
          <w:szCs w:val="28"/>
        </w:rPr>
        <w:t>При осуществлении контроля за эффективным использованием средств на закупки</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товаров, работ, услуг отдельными видами юридических лиц следует руководствоваться общими</w:t>
      </w:r>
      <w:r w:rsidR="004A792D"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правилами проведения контрольного мероприятия, </w:t>
      </w:r>
      <w:r w:rsidRPr="003E7F95">
        <w:rPr>
          <w:rFonts w:ascii="Times New Roman" w:hAnsi="Times New Roman" w:cs="Times New Roman"/>
          <w:sz w:val="28"/>
          <w:szCs w:val="28"/>
        </w:rPr>
        <w:lastRenderedPageBreak/>
        <w:t>установленными стандартом</w:t>
      </w:r>
      <w:r w:rsidR="004A792D" w:rsidRPr="003E7F95">
        <w:rPr>
          <w:rFonts w:ascii="Times New Roman" w:hAnsi="Times New Roman" w:cs="Times New Roman"/>
          <w:sz w:val="28"/>
          <w:szCs w:val="28"/>
        </w:rPr>
        <w:t xml:space="preserve"> в</w:t>
      </w:r>
      <w:r w:rsidRPr="003E7F95">
        <w:rPr>
          <w:rFonts w:ascii="Times New Roman" w:hAnsi="Times New Roman" w:cs="Times New Roman"/>
          <w:sz w:val="28"/>
          <w:szCs w:val="28"/>
        </w:rPr>
        <w:t>нешнего</w:t>
      </w:r>
      <w:r w:rsidR="004A792D" w:rsidRPr="003E7F95">
        <w:rPr>
          <w:rFonts w:ascii="Times New Roman" w:hAnsi="Times New Roman" w:cs="Times New Roman"/>
          <w:sz w:val="28"/>
          <w:szCs w:val="28"/>
        </w:rPr>
        <w:t xml:space="preserve"> муниципального финансового контроля «Общие правила проведения контрольного мероприятия»</w:t>
      </w:r>
      <w:r w:rsidR="00A16293">
        <w:rPr>
          <w:rFonts w:ascii="Times New Roman" w:hAnsi="Times New Roman" w:cs="Times New Roman"/>
          <w:sz w:val="28"/>
          <w:szCs w:val="28"/>
        </w:rPr>
        <w:t xml:space="preserve">. </w:t>
      </w:r>
      <w:r w:rsidR="0064483F">
        <w:rPr>
          <w:rFonts w:ascii="Times New Roman" w:hAnsi="Times New Roman" w:cs="Times New Roman"/>
          <w:sz w:val="28"/>
          <w:szCs w:val="28"/>
        </w:rPr>
        <w:t xml:space="preserve"> </w:t>
      </w:r>
      <w:proofErr w:type="gramEnd"/>
    </w:p>
    <w:p w:rsidR="00E10C03" w:rsidRDefault="004A792D" w:rsidP="00EE1CFF">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2</w:t>
      </w:r>
      <w:r w:rsidR="00B87505" w:rsidRPr="003E7F95">
        <w:rPr>
          <w:rFonts w:ascii="Times New Roman" w:hAnsi="Times New Roman" w:cs="Times New Roman"/>
          <w:sz w:val="28"/>
          <w:szCs w:val="28"/>
        </w:rPr>
        <w:t xml:space="preserve">.2. Предметом контрольного мероприятия </w:t>
      </w:r>
      <w:r w:rsidR="00795031" w:rsidRPr="003E7F95">
        <w:rPr>
          <w:rFonts w:ascii="Times New Roman" w:hAnsi="Times New Roman" w:cs="Times New Roman"/>
          <w:sz w:val="28"/>
          <w:szCs w:val="28"/>
        </w:rPr>
        <w:t xml:space="preserve">Контрольно-счетной палаты </w:t>
      </w:r>
      <w:r w:rsidR="00B87505" w:rsidRPr="003E7F95">
        <w:rPr>
          <w:rFonts w:ascii="Times New Roman" w:hAnsi="Times New Roman" w:cs="Times New Roman"/>
          <w:sz w:val="28"/>
          <w:szCs w:val="28"/>
        </w:rPr>
        <w:t xml:space="preserve">при осуществлении </w:t>
      </w:r>
      <w:proofErr w:type="gramStart"/>
      <w:r w:rsidR="00B87505" w:rsidRPr="003E7F95">
        <w:rPr>
          <w:rFonts w:ascii="Times New Roman" w:hAnsi="Times New Roman" w:cs="Times New Roman"/>
          <w:sz w:val="28"/>
          <w:szCs w:val="28"/>
        </w:rPr>
        <w:t>контроля за</w:t>
      </w:r>
      <w:proofErr w:type="gramEnd"/>
      <w:r w:rsidR="00795031" w:rsidRPr="003E7F95">
        <w:rPr>
          <w:rFonts w:ascii="Times New Roman" w:hAnsi="Times New Roman" w:cs="Times New Roman"/>
          <w:sz w:val="28"/>
          <w:szCs w:val="28"/>
        </w:rPr>
        <w:t xml:space="preserve"> </w:t>
      </w:r>
      <w:r w:rsidR="00B87505" w:rsidRPr="003E7F95">
        <w:rPr>
          <w:rFonts w:ascii="Times New Roman" w:hAnsi="Times New Roman" w:cs="Times New Roman"/>
          <w:sz w:val="28"/>
          <w:szCs w:val="28"/>
        </w:rPr>
        <w:t>эффективным использованием средств на закупки товаров, работ, услуг отдельными видами</w:t>
      </w:r>
      <w:r w:rsidR="00795031" w:rsidRPr="003E7F95">
        <w:rPr>
          <w:rFonts w:ascii="Times New Roman" w:hAnsi="Times New Roman" w:cs="Times New Roman"/>
          <w:sz w:val="28"/>
          <w:szCs w:val="28"/>
        </w:rPr>
        <w:t xml:space="preserve"> </w:t>
      </w:r>
      <w:r w:rsidR="00B87505" w:rsidRPr="003E7F95">
        <w:rPr>
          <w:rFonts w:ascii="Times New Roman" w:hAnsi="Times New Roman" w:cs="Times New Roman"/>
          <w:sz w:val="28"/>
          <w:szCs w:val="28"/>
        </w:rPr>
        <w:t>юридических лиц является деятельность объекта контроля по эффективному использованию</w:t>
      </w:r>
      <w:r w:rsidR="00795031" w:rsidRPr="003E7F95">
        <w:rPr>
          <w:rFonts w:ascii="Times New Roman" w:hAnsi="Times New Roman" w:cs="Times New Roman"/>
          <w:sz w:val="28"/>
          <w:szCs w:val="28"/>
        </w:rPr>
        <w:t xml:space="preserve"> </w:t>
      </w:r>
      <w:r w:rsidR="00B87505" w:rsidRPr="003E7F95">
        <w:rPr>
          <w:rFonts w:ascii="Times New Roman" w:hAnsi="Times New Roman" w:cs="Times New Roman"/>
          <w:sz w:val="28"/>
          <w:szCs w:val="28"/>
        </w:rPr>
        <w:t>денежных средств на закупки товаров, работ, услуг, в том числе для целей коммерческого</w:t>
      </w:r>
      <w:r w:rsidR="00795031" w:rsidRPr="003E7F95">
        <w:rPr>
          <w:rFonts w:ascii="Times New Roman" w:hAnsi="Times New Roman" w:cs="Times New Roman"/>
          <w:sz w:val="28"/>
          <w:szCs w:val="28"/>
        </w:rPr>
        <w:t xml:space="preserve"> </w:t>
      </w:r>
      <w:r w:rsidR="00B87505" w:rsidRPr="003E7F95">
        <w:rPr>
          <w:rFonts w:ascii="Times New Roman" w:hAnsi="Times New Roman" w:cs="Times New Roman"/>
          <w:sz w:val="28"/>
          <w:szCs w:val="28"/>
        </w:rPr>
        <w:t xml:space="preserve">использования, в соответствии с положениями Федерального закона </w:t>
      </w:r>
      <w:r w:rsidR="00795031" w:rsidRPr="003E7F95">
        <w:rPr>
          <w:rFonts w:ascii="Times New Roman" w:hAnsi="Times New Roman" w:cs="Times New Roman"/>
          <w:sz w:val="28"/>
          <w:szCs w:val="28"/>
        </w:rPr>
        <w:t>№</w:t>
      </w:r>
      <w:r w:rsidR="00B87505" w:rsidRPr="003E7F95">
        <w:rPr>
          <w:rFonts w:ascii="Times New Roman" w:hAnsi="Times New Roman" w:cs="Times New Roman"/>
          <w:sz w:val="28"/>
          <w:szCs w:val="28"/>
        </w:rPr>
        <w:t>223-ФЗ.</w:t>
      </w:r>
    </w:p>
    <w:p w:rsidR="00D47B7A" w:rsidRDefault="000401C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 осуществлении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эффективным использованием средств на закупки товаров, работ, услуг используются методы</w:t>
      </w:r>
      <w:r w:rsidR="00D47B7A">
        <w:rPr>
          <w:rFonts w:ascii="Times New Roman" w:hAnsi="Times New Roman" w:cs="Times New Roman"/>
          <w:sz w:val="28"/>
          <w:szCs w:val="28"/>
        </w:rPr>
        <w:t xml:space="preserve">, установленные в </w:t>
      </w:r>
      <w:r w:rsidR="00A16293">
        <w:rPr>
          <w:rFonts w:ascii="Times New Roman" w:hAnsi="Times New Roman" w:cs="Times New Roman"/>
          <w:sz w:val="28"/>
          <w:szCs w:val="28"/>
        </w:rPr>
        <w:t xml:space="preserve">ст. 267.1. Бюджетного кодекса Российской Федерации, </w:t>
      </w:r>
      <w:r w:rsidR="00D47B7A" w:rsidRPr="003E7F95">
        <w:rPr>
          <w:rFonts w:ascii="Times New Roman" w:hAnsi="Times New Roman" w:cs="Times New Roman"/>
          <w:sz w:val="28"/>
          <w:szCs w:val="28"/>
        </w:rPr>
        <w:t>стандарт</w:t>
      </w:r>
      <w:r w:rsidR="00A16293">
        <w:rPr>
          <w:rFonts w:ascii="Times New Roman" w:hAnsi="Times New Roman" w:cs="Times New Roman"/>
          <w:sz w:val="28"/>
          <w:szCs w:val="28"/>
        </w:rPr>
        <w:t xml:space="preserve">е </w:t>
      </w:r>
      <w:r w:rsidR="00D47B7A" w:rsidRPr="003E7F95">
        <w:rPr>
          <w:rFonts w:ascii="Times New Roman" w:hAnsi="Times New Roman" w:cs="Times New Roman"/>
          <w:sz w:val="28"/>
          <w:szCs w:val="28"/>
        </w:rPr>
        <w:t>внешнего муниципального финансового контроля «Общие правила проведения контрольного мероприятия»</w:t>
      </w:r>
      <w:r w:rsidR="00D47B7A">
        <w:rPr>
          <w:rFonts w:ascii="Times New Roman" w:hAnsi="Times New Roman" w:cs="Times New Roman"/>
          <w:sz w:val="28"/>
          <w:szCs w:val="28"/>
        </w:rPr>
        <w:t>.</w:t>
      </w:r>
    </w:p>
    <w:p w:rsidR="00323EE3" w:rsidRDefault="00323EE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В зависимости от того, какие аспекты использования средств на закупки товаров, работ, услуг или особенности деятельности объектов контроля являются предметом контрольного мероприятия, могут использоваться следующие подходы (либо сочетание подходов), которые направлены на проверку:</w:t>
      </w:r>
    </w:p>
    <w:p w:rsidR="00323EE3" w:rsidRDefault="00323EE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организации и процессов использования средств;</w:t>
      </w:r>
    </w:p>
    <w:p w:rsidR="00323EE3" w:rsidRDefault="00323EE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результатов использования средств;</w:t>
      </w:r>
    </w:p>
    <w:p w:rsidR="00323EE3" w:rsidRDefault="00323EE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отдельных аспектов использования средств;</w:t>
      </w:r>
    </w:p>
    <w:p w:rsidR="00323EE3" w:rsidRDefault="00323EE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проблем в организации, процессах и результатах использования средств или в деятельности объектов контроля по их использованию.</w:t>
      </w:r>
    </w:p>
    <w:p w:rsidR="00323EE3" w:rsidRDefault="00323EE3" w:rsidP="00EE1CF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Оценка эффективности использования средств на закупки товаров, работ, услуг отдельными видами юридических лиц может осуществляться как в ходе отдельного контрольного мероприятия, предусмотренного планом </w:t>
      </w:r>
      <w:r w:rsidR="00D84850">
        <w:rPr>
          <w:rFonts w:ascii="Times New Roman" w:hAnsi="Times New Roman" w:cs="Times New Roman"/>
          <w:sz w:val="28"/>
          <w:szCs w:val="28"/>
        </w:rPr>
        <w:t xml:space="preserve">деятельности на </w:t>
      </w:r>
      <w:r>
        <w:rPr>
          <w:rFonts w:ascii="Times New Roman" w:hAnsi="Times New Roman" w:cs="Times New Roman"/>
          <w:sz w:val="28"/>
          <w:szCs w:val="28"/>
        </w:rPr>
        <w:t>соответствующий год, так и в ходе контрольного мероприятия, предусматривающего среди прочих других целей проверку закупочной деятельности объекта контроля, регулируемой Федеральным законом №223-ФЗ.</w:t>
      </w:r>
    </w:p>
    <w:p w:rsidR="00234DDC" w:rsidRDefault="00B87505" w:rsidP="00EE1CFF">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2.3. Объектами контроля при осуществлении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средств на закупки товаров, работ, услуг отдельными видами юридических лиц являются</w:t>
      </w:r>
      <w:r w:rsidR="00632186">
        <w:rPr>
          <w:rFonts w:ascii="Times New Roman" w:hAnsi="Times New Roman" w:cs="Times New Roman"/>
          <w:sz w:val="28"/>
          <w:szCs w:val="28"/>
        </w:rPr>
        <w:t xml:space="preserve"> юридические лица, которые могут осуществлять закупки в соответствии с Федеральным законом </w:t>
      </w:r>
      <w:r w:rsidR="00275906">
        <w:rPr>
          <w:rFonts w:ascii="Times New Roman" w:hAnsi="Times New Roman" w:cs="Times New Roman"/>
          <w:sz w:val="28"/>
          <w:szCs w:val="28"/>
        </w:rPr>
        <w:t>№223-ФЗ</w:t>
      </w:r>
      <w:r w:rsidR="00234DDC">
        <w:rPr>
          <w:rFonts w:ascii="Times New Roman" w:hAnsi="Times New Roman" w:cs="Times New Roman"/>
          <w:sz w:val="28"/>
          <w:szCs w:val="28"/>
        </w:rPr>
        <w:t xml:space="preserve"> (ч. 2 ст. 1 Федерального закона №223-ФЗ).</w:t>
      </w:r>
    </w:p>
    <w:p w:rsidR="00B65CB2" w:rsidRDefault="00B65CB2" w:rsidP="00116B99">
      <w:pPr>
        <w:pStyle w:val="1"/>
        <w:spacing w:before="0" w:line="240" w:lineRule="auto"/>
        <w:jc w:val="center"/>
        <w:rPr>
          <w:rFonts w:ascii="Times New Roman" w:hAnsi="Times New Roman" w:cs="Times New Roman"/>
          <w:color w:val="auto"/>
        </w:rPr>
      </w:pPr>
      <w:bookmarkStart w:id="6" w:name="_Toc181449963"/>
    </w:p>
    <w:p w:rsidR="00B57ADF" w:rsidRPr="00116B99" w:rsidRDefault="00B87505" w:rsidP="00116B99">
      <w:pPr>
        <w:pStyle w:val="1"/>
        <w:spacing w:before="0" w:line="240" w:lineRule="auto"/>
        <w:jc w:val="center"/>
        <w:rPr>
          <w:rFonts w:ascii="Times New Roman" w:hAnsi="Times New Roman" w:cs="Times New Roman"/>
          <w:color w:val="auto"/>
        </w:rPr>
      </w:pPr>
      <w:r w:rsidRPr="00116B99">
        <w:rPr>
          <w:rFonts w:ascii="Times New Roman" w:hAnsi="Times New Roman" w:cs="Times New Roman"/>
          <w:color w:val="auto"/>
        </w:rPr>
        <w:t xml:space="preserve">3. Источники информации для осуществления </w:t>
      </w:r>
      <w:proofErr w:type="gramStart"/>
      <w:r w:rsidRPr="00116B99">
        <w:rPr>
          <w:rFonts w:ascii="Times New Roman" w:hAnsi="Times New Roman" w:cs="Times New Roman"/>
          <w:color w:val="auto"/>
        </w:rPr>
        <w:t>контроля за</w:t>
      </w:r>
      <w:proofErr w:type="gramEnd"/>
      <w:r w:rsidRPr="00116B99">
        <w:rPr>
          <w:rFonts w:ascii="Times New Roman" w:hAnsi="Times New Roman" w:cs="Times New Roman"/>
          <w:color w:val="auto"/>
        </w:rPr>
        <w:t xml:space="preserve"> эффективным использованием</w:t>
      </w:r>
      <w:r w:rsidR="00B57ADF" w:rsidRPr="00116B99">
        <w:rPr>
          <w:rFonts w:ascii="Times New Roman" w:hAnsi="Times New Roman" w:cs="Times New Roman"/>
          <w:color w:val="auto"/>
        </w:rPr>
        <w:t xml:space="preserve"> </w:t>
      </w:r>
      <w:r w:rsidRPr="00116B99">
        <w:rPr>
          <w:rFonts w:ascii="Times New Roman" w:hAnsi="Times New Roman" w:cs="Times New Roman"/>
          <w:color w:val="auto"/>
        </w:rPr>
        <w:t>средств</w:t>
      </w:r>
      <w:r w:rsidR="00B57ADF" w:rsidRPr="00116B99">
        <w:rPr>
          <w:rFonts w:ascii="Times New Roman" w:hAnsi="Times New Roman" w:cs="Times New Roman"/>
          <w:color w:val="auto"/>
        </w:rPr>
        <w:t xml:space="preserve"> </w:t>
      </w:r>
      <w:r w:rsidRPr="00116B99">
        <w:rPr>
          <w:rFonts w:ascii="Times New Roman" w:hAnsi="Times New Roman" w:cs="Times New Roman"/>
          <w:color w:val="auto"/>
        </w:rPr>
        <w:t>на закупки товаров, работ,</w:t>
      </w:r>
      <w:bookmarkEnd w:id="6"/>
    </w:p>
    <w:p w:rsidR="00B87505" w:rsidRPr="00116B99" w:rsidRDefault="00B87505" w:rsidP="00116B99">
      <w:pPr>
        <w:pStyle w:val="1"/>
        <w:spacing w:before="0" w:line="240" w:lineRule="auto"/>
        <w:jc w:val="center"/>
        <w:rPr>
          <w:rFonts w:ascii="Times New Roman" w:hAnsi="Times New Roman" w:cs="Times New Roman"/>
          <w:color w:val="auto"/>
        </w:rPr>
      </w:pPr>
      <w:bookmarkStart w:id="7" w:name="_Toc181449964"/>
      <w:r w:rsidRPr="00116B99">
        <w:rPr>
          <w:rFonts w:ascii="Times New Roman" w:hAnsi="Times New Roman" w:cs="Times New Roman"/>
          <w:color w:val="auto"/>
        </w:rPr>
        <w:t>услуг отдельными видами юридических лиц</w:t>
      </w:r>
      <w:bookmarkEnd w:id="7"/>
    </w:p>
    <w:p w:rsidR="00EE1CFF" w:rsidRPr="00EE1CFF" w:rsidRDefault="00EE1CFF" w:rsidP="00EE1CFF">
      <w:pPr>
        <w:pStyle w:val="a3"/>
        <w:jc w:val="center"/>
        <w:rPr>
          <w:rFonts w:ascii="Times New Roman" w:hAnsi="Times New Roman" w:cs="Times New Roman"/>
          <w:b/>
          <w:sz w:val="28"/>
          <w:szCs w:val="28"/>
        </w:rPr>
      </w:pPr>
    </w:p>
    <w:p w:rsidR="00B87505" w:rsidRPr="003E7F95" w:rsidRDefault="00B87505" w:rsidP="00EE1CFF">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Контроль за</w:t>
      </w:r>
      <w:proofErr w:type="gramEnd"/>
      <w:r w:rsidRPr="003E7F95">
        <w:rPr>
          <w:rFonts w:ascii="Times New Roman" w:hAnsi="Times New Roman" w:cs="Times New Roman"/>
          <w:sz w:val="28"/>
          <w:szCs w:val="28"/>
        </w:rPr>
        <w:t xml:space="preserve"> эффективным использованием средств на закупки товаров, работ, услуг</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отдельными видами юридических лиц может осуществляться с использованием различных</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способов получения фактических данных и информации, выбор которых осуществляется таким</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образом, чтобы их применение обеспечивало возможность получения достаточных</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доказательств, позволяющих сделать обобщенные заключения и выводы.</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lastRenderedPageBreak/>
        <w:t xml:space="preserve">При осуществлении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 средств на закупки товаров,</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работ, услуг отдельными видами юридических лиц рекомендуется использовать следующие</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источники информации:</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1) законодательство о закупках отдельных видов юридических лиц, включая Федеральный</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закон </w:t>
      </w:r>
      <w:r w:rsidR="00B57ADF" w:rsidRPr="003E7F95">
        <w:rPr>
          <w:rFonts w:ascii="Times New Roman" w:hAnsi="Times New Roman" w:cs="Times New Roman"/>
          <w:sz w:val="28"/>
          <w:szCs w:val="28"/>
        </w:rPr>
        <w:t>№</w:t>
      </w:r>
      <w:r w:rsidR="00B55043">
        <w:rPr>
          <w:rFonts w:ascii="Times New Roman" w:hAnsi="Times New Roman" w:cs="Times New Roman"/>
          <w:sz w:val="28"/>
          <w:szCs w:val="28"/>
        </w:rPr>
        <w:t>2</w:t>
      </w:r>
      <w:r w:rsidRPr="003E7F95">
        <w:rPr>
          <w:rFonts w:ascii="Times New Roman" w:hAnsi="Times New Roman" w:cs="Times New Roman"/>
          <w:sz w:val="28"/>
          <w:szCs w:val="28"/>
        </w:rPr>
        <w:t>23-ФЗ и нормативные правовые акты, регламентирующие правила закупки,</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Федеральный закон от 26</w:t>
      </w:r>
      <w:r w:rsidR="00B57ADF" w:rsidRPr="003E7F95">
        <w:rPr>
          <w:rFonts w:ascii="Times New Roman" w:hAnsi="Times New Roman" w:cs="Times New Roman"/>
          <w:sz w:val="28"/>
          <w:szCs w:val="28"/>
        </w:rPr>
        <w:t>.07.</w:t>
      </w:r>
      <w:r w:rsidRPr="003E7F95">
        <w:rPr>
          <w:rFonts w:ascii="Times New Roman" w:hAnsi="Times New Roman" w:cs="Times New Roman"/>
          <w:sz w:val="28"/>
          <w:szCs w:val="28"/>
        </w:rPr>
        <w:t xml:space="preserve">2006 </w:t>
      </w:r>
      <w:r w:rsidR="00B57ADF" w:rsidRPr="003E7F95">
        <w:rPr>
          <w:rFonts w:ascii="Times New Roman" w:hAnsi="Times New Roman" w:cs="Times New Roman"/>
          <w:sz w:val="28"/>
          <w:szCs w:val="28"/>
        </w:rPr>
        <w:t>№</w:t>
      </w:r>
      <w:r w:rsidRPr="003E7F95">
        <w:rPr>
          <w:rFonts w:ascii="Times New Roman" w:hAnsi="Times New Roman" w:cs="Times New Roman"/>
          <w:sz w:val="28"/>
          <w:szCs w:val="28"/>
        </w:rPr>
        <w:t xml:space="preserve">135-ФЗ </w:t>
      </w:r>
      <w:r w:rsidR="00B57ADF" w:rsidRPr="003E7F95">
        <w:rPr>
          <w:rFonts w:ascii="Times New Roman" w:hAnsi="Times New Roman" w:cs="Times New Roman"/>
          <w:sz w:val="28"/>
          <w:szCs w:val="28"/>
        </w:rPr>
        <w:t>«</w:t>
      </w:r>
      <w:r w:rsidRPr="003E7F95">
        <w:rPr>
          <w:rFonts w:ascii="Times New Roman" w:hAnsi="Times New Roman" w:cs="Times New Roman"/>
          <w:sz w:val="28"/>
          <w:szCs w:val="28"/>
        </w:rPr>
        <w:t>О защите конкуренции</w:t>
      </w:r>
      <w:r w:rsidR="00B57ADF" w:rsidRPr="003E7F95">
        <w:rPr>
          <w:rFonts w:ascii="Times New Roman" w:hAnsi="Times New Roman" w:cs="Times New Roman"/>
          <w:sz w:val="28"/>
          <w:szCs w:val="28"/>
        </w:rPr>
        <w:t>»</w:t>
      </w:r>
      <w:r w:rsidRPr="003E7F95">
        <w:rPr>
          <w:rFonts w:ascii="Times New Roman" w:hAnsi="Times New Roman" w:cs="Times New Roman"/>
          <w:sz w:val="28"/>
          <w:szCs w:val="28"/>
        </w:rPr>
        <w:t xml:space="preserve"> и другие федеральные</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законы, регулирующие отношения в сфере закупок отдельными видами юридических лиц;</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2) типовое положение о закупке (при наличии), положение о закупке объекта контроля,</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размещенное в единой информационной системе в сфере закупок товаров, работ, услуг для</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обеспечения муниципальных нужд (далее </w:t>
      </w:r>
      <w:r w:rsidR="006D49F3">
        <w:rPr>
          <w:rFonts w:ascii="Times New Roman" w:hAnsi="Times New Roman" w:cs="Times New Roman"/>
          <w:sz w:val="28"/>
          <w:szCs w:val="28"/>
        </w:rPr>
        <w:t>–</w:t>
      </w:r>
      <w:r w:rsidRPr="003E7F95">
        <w:rPr>
          <w:rFonts w:ascii="Times New Roman" w:hAnsi="Times New Roman" w:cs="Times New Roman"/>
          <w:sz w:val="28"/>
          <w:szCs w:val="28"/>
        </w:rPr>
        <w:t xml:space="preserve"> </w:t>
      </w:r>
      <w:r w:rsidR="006D49F3">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3) план закупки товаров, работ, услуг, размещенный в </w:t>
      </w:r>
      <w:r w:rsidR="00A62A2D">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4) внутренние нормативные документы объекта контроля, включая регламенты, инструкции,</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приложения к положению о закупке, типовые формы документов и иные документы,</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регламентирующие отдельные аспекты проведения закупок;</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5) фактические данные и информация о результатах закупочной деятельности,</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представленные объектом контроля;</w:t>
      </w:r>
    </w:p>
    <w:p w:rsidR="00B87505" w:rsidRPr="003E7F95" w:rsidRDefault="00B87505" w:rsidP="0091660F">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6) информация и документы о закупках, подлежащие размещению в </w:t>
      </w:r>
      <w:r w:rsidR="0091660F">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7) постановления и </w:t>
      </w:r>
      <w:proofErr w:type="gramStart"/>
      <w:r w:rsidRPr="003E7F95">
        <w:rPr>
          <w:rFonts w:ascii="Times New Roman" w:hAnsi="Times New Roman" w:cs="Times New Roman"/>
          <w:sz w:val="28"/>
          <w:szCs w:val="28"/>
        </w:rPr>
        <w:t>предписания</w:t>
      </w:r>
      <w:proofErr w:type="gramEnd"/>
      <w:r w:rsidRPr="003E7F95">
        <w:rPr>
          <w:rFonts w:ascii="Times New Roman" w:hAnsi="Times New Roman" w:cs="Times New Roman"/>
          <w:sz w:val="28"/>
          <w:szCs w:val="28"/>
        </w:rPr>
        <w:t xml:space="preserve"> контролирующих и надзорных органов,</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имеющие отношение к закупочной деятельности объекта контроля;</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8) акты органов ведомственного контроля, составленные по результатам проверок</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закупочной деятельности объектов контроля;</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9) официальный сайт объекта контроля в информационно-телекоммуникационной сети</w:t>
      </w:r>
      <w:r w:rsidR="00B57ADF" w:rsidRPr="003E7F95">
        <w:rPr>
          <w:rFonts w:ascii="Times New Roman" w:hAnsi="Times New Roman" w:cs="Times New Roman"/>
          <w:sz w:val="28"/>
          <w:szCs w:val="28"/>
        </w:rPr>
        <w:t xml:space="preserve"> «</w:t>
      </w:r>
      <w:r w:rsidRPr="003E7F95">
        <w:rPr>
          <w:rFonts w:ascii="Times New Roman" w:hAnsi="Times New Roman" w:cs="Times New Roman"/>
          <w:sz w:val="28"/>
          <w:szCs w:val="28"/>
        </w:rPr>
        <w:t>Интернет</w:t>
      </w:r>
      <w:r w:rsidR="00B57ADF" w:rsidRPr="003E7F95">
        <w:rPr>
          <w:rFonts w:ascii="Times New Roman" w:hAnsi="Times New Roman" w:cs="Times New Roman"/>
          <w:sz w:val="28"/>
          <w:szCs w:val="28"/>
        </w:rPr>
        <w:t>»</w:t>
      </w:r>
      <w:r w:rsidRPr="003E7F95">
        <w:rPr>
          <w:rFonts w:ascii="Times New Roman" w:hAnsi="Times New Roman" w:cs="Times New Roman"/>
          <w:sz w:val="28"/>
          <w:szCs w:val="28"/>
        </w:rPr>
        <w:t xml:space="preserve"> и используемый им функционал, имеющий отношение к закупочной деятельности;</w:t>
      </w:r>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1</w:t>
      </w:r>
      <w:r w:rsidR="00A064B0">
        <w:rPr>
          <w:rFonts w:ascii="Times New Roman" w:hAnsi="Times New Roman" w:cs="Times New Roman"/>
          <w:sz w:val="28"/>
          <w:szCs w:val="28"/>
        </w:rPr>
        <w:t>0</w:t>
      </w:r>
      <w:r w:rsidRPr="003E7F95">
        <w:rPr>
          <w:rFonts w:ascii="Times New Roman" w:hAnsi="Times New Roman" w:cs="Times New Roman"/>
          <w:sz w:val="28"/>
          <w:szCs w:val="28"/>
        </w:rPr>
        <w:t>) иные источники.</w:t>
      </w:r>
    </w:p>
    <w:p w:rsidR="00B8750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 ходе осуществления контроля могут использоваться одновременно несколько источников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информации, имеющих непосредственное отношение к предмету и объекту контроля.</w:t>
      </w:r>
    </w:p>
    <w:p w:rsidR="00775D3C" w:rsidRPr="003E7F95" w:rsidRDefault="00775D3C" w:rsidP="00775D3C">
      <w:pPr>
        <w:pStyle w:val="a3"/>
        <w:ind w:firstLine="708"/>
        <w:jc w:val="both"/>
        <w:rPr>
          <w:rFonts w:ascii="Times New Roman" w:hAnsi="Times New Roman" w:cs="Times New Roman"/>
          <w:sz w:val="28"/>
          <w:szCs w:val="28"/>
        </w:rPr>
      </w:pPr>
    </w:p>
    <w:p w:rsidR="00B87505" w:rsidRPr="00116B99" w:rsidRDefault="00B87505" w:rsidP="00116B99">
      <w:pPr>
        <w:pStyle w:val="1"/>
        <w:spacing w:before="0" w:line="240" w:lineRule="auto"/>
        <w:jc w:val="center"/>
        <w:rPr>
          <w:rFonts w:ascii="Times New Roman" w:hAnsi="Times New Roman" w:cs="Times New Roman"/>
          <w:color w:val="auto"/>
        </w:rPr>
      </w:pPr>
      <w:bookmarkStart w:id="8" w:name="_Toc181449965"/>
      <w:r w:rsidRPr="00116B99">
        <w:rPr>
          <w:rFonts w:ascii="Times New Roman" w:hAnsi="Times New Roman" w:cs="Times New Roman"/>
          <w:color w:val="auto"/>
        </w:rPr>
        <w:t>4. Подготовка к осуществлению контроля за эффективным использованием средств на закупки</w:t>
      </w:r>
      <w:r w:rsidR="00E3691D" w:rsidRPr="00116B99">
        <w:rPr>
          <w:rFonts w:ascii="Times New Roman" w:hAnsi="Times New Roman" w:cs="Times New Roman"/>
          <w:color w:val="auto"/>
        </w:rPr>
        <w:t xml:space="preserve"> </w:t>
      </w:r>
      <w:r w:rsidRPr="00116B99">
        <w:rPr>
          <w:rFonts w:ascii="Times New Roman" w:hAnsi="Times New Roman" w:cs="Times New Roman"/>
          <w:color w:val="auto"/>
        </w:rPr>
        <w:t>товаров, работ, услуг отдельными видами юридических лиц, включая процедуру выбора и</w:t>
      </w:r>
      <w:r w:rsidR="00E3691D" w:rsidRPr="00116B99">
        <w:rPr>
          <w:rFonts w:ascii="Times New Roman" w:hAnsi="Times New Roman" w:cs="Times New Roman"/>
          <w:color w:val="auto"/>
        </w:rPr>
        <w:t xml:space="preserve"> </w:t>
      </w:r>
      <w:r w:rsidRPr="00116B99">
        <w:rPr>
          <w:rFonts w:ascii="Times New Roman" w:hAnsi="Times New Roman" w:cs="Times New Roman"/>
          <w:color w:val="auto"/>
        </w:rPr>
        <w:t xml:space="preserve">(или) разработки </w:t>
      </w:r>
      <w:proofErr w:type="gramStart"/>
      <w:r w:rsidRPr="00116B99">
        <w:rPr>
          <w:rFonts w:ascii="Times New Roman" w:hAnsi="Times New Roman" w:cs="Times New Roman"/>
          <w:color w:val="auto"/>
        </w:rPr>
        <w:t>критериев оценки эффективности использования средств</w:t>
      </w:r>
      <w:proofErr w:type="gramEnd"/>
      <w:r w:rsidRPr="00116B99">
        <w:rPr>
          <w:rFonts w:ascii="Times New Roman" w:hAnsi="Times New Roman" w:cs="Times New Roman"/>
          <w:color w:val="auto"/>
        </w:rPr>
        <w:t xml:space="preserve"> на закупки товаров,</w:t>
      </w:r>
      <w:r w:rsidR="00E3691D" w:rsidRPr="00116B99">
        <w:rPr>
          <w:rFonts w:ascii="Times New Roman" w:hAnsi="Times New Roman" w:cs="Times New Roman"/>
          <w:color w:val="auto"/>
        </w:rPr>
        <w:t xml:space="preserve"> </w:t>
      </w:r>
      <w:r w:rsidRPr="00116B99">
        <w:rPr>
          <w:rFonts w:ascii="Times New Roman" w:hAnsi="Times New Roman" w:cs="Times New Roman"/>
          <w:color w:val="auto"/>
        </w:rPr>
        <w:t>работ, услуг</w:t>
      </w:r>
      <w:bookmarkEnd w:id="8"/>
    </w:p>
    <w:p w:rsidR="00E3691D" w:rsidRPr="003E7F95" w:rsidRDefault="00E3691D" w:rsidP="003E7F95">
      <w:pPr>
        <w:pStyle w:val="a3"/>
        <w:jc w:val="both"/>
        <w:rPr>
          <w:rFonts w:ascii="Times New Roman" w:hAnsi="Times New Roman" w:cs="Times New Roman"/>
          <w:sz w:val="28"/>
          <w:szCs w:val="28"/>
        </w:rPr>
      </w:pPr>
    </w:p>
    <w:p w:rsidR="00B87505" w:rsidRPr="003E7F95" w:rsidRDefault="00B87505" w:rsidP="00775D3C">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В процессе подготовки к осуществлению контроля за эффективным использованием средств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на закупки товаров, работ, услуг отдельными видами юридических лиц проводится</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предварительное изучение предмета и объектов контроля для определения целей и вопросов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программы проведения контрольного мероприятия, а также для выбора и (или) разработки</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критериев оценки эффективности использования средств на закупки товаров, работ, услуг.</w:t>
      </w:r>
      <w:proofErr w:type="gramEnd"/>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 ходе предварительного изучения осуществляется сбор и проводится анализ необходимой</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информации, касающейся организации и процессов использования денежных средств, а также</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деятельности объектов контроля по </w:t>
      </w:r>
      <w:r w:rsidRPr="003E7F95">
        <w:rPr>
          <w:rFonts w:ascii="Times New Roman" w:hAnsi="Times New Roman" w:cs="Times New Roman"/>
          <w:sz w:val="28"/>
          <w:szCs w:val="28"/>
        </w:rPr>
        <w:lastRenderedPageBreak/>
        <w:t>использованию товаров, результатов работ и услуг,</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выявляются и анализируются существующие риски неэффективного использования средств,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проводятся при необходимости консультации с внешними экспертами.</w:t>
      </w:r>
    </w:p>
    <w:p w:rsidR="00B87505" w:rsidRPr="003E7F95" w:rsidRDefault="00B87505" w:rsidP="00775D3C">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Выбор критериев оценки эффективности использования средств на закупки товаров, работ,</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услуг осуществляется в соответствии с целями (задачами) контрольного мероприятия и его</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вопросами на основе анализа законодательных и иных нормативных актов, а также документов,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относящихся к организации, процессам, результатам закупочной деятельности объектов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контроля, которые устанавливают правила, требования, процедуры организации и</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запланированные показатели результатов закупок товаров, работ, услуг.</w:t>
      </w:r>
      <w:proofErr w:type="gramEnd"/>
    </w:p>
    <w:p w:rsidR="00B87505" w:rsidRPr="003E7F95" w:rsidRDefault="00B87505" w:rsidP="00775D3C">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При выборе критериев оценки эффективности использования средств на закупки товаров,</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работ, услуг в отношении проверяемого объекта в соответствии с поставленной целью</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контрольного мероприятия сначала необходимо выяснить, существуют ли у объекта контроля</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документы, которые содержат конкретные процедуры и показатели, используемые для оценки</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собственной работы и утвержденные его руководством или соответствующим вышестоящим</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органом.</w:t>
      </w:r>
      <w:proofErr w:type="gramEnd"/>
    </w:p>
    <w:p w:rsidR="00B87505" w:rsidRPr="003E7F95" w:rsidRDefault="00B87505" w:rsidP="00775D3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 наличии таких документов следует выбрать из них процедуры и показатели, которые</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имеют непосредственное отношение к оценке эффективности, и, убедившись в их</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обоснованности, использовать при осуществлении контроля в качестве критериев оценки</w:t>
      </w:r>
      <w:r w:rsidR="00E3691D" w:rsidRPr="003E7F95">
        <w:rPr>
          <w:rFonts w:ascii="Times New Roman" w:hAnsi="Times New Roman" w:cs="Times New Roman"/>
          <w:sz w:val="28"/>
          <w:szCs w:val="28"/>
        </w:rPr>
        <w:t xml:space="preserve"> </w:t>
      </w:r>
      <w:r w:rsidRPr="003E7F95">
        <w:rPr>
          <w:rFonts w:ascii="Times New Roman" w:hAnsi="Times New Roman" w:cs="Times New Roman"/>
          <w:sz w:val="28"/>
          <w:szCs w:val="28"/>
        </w:rPr>
        <w:t xml:space="preserve">эффективности использования объектом контроля средств </w:t>
      </w:r>
      <w:proofErr w:type="gramStart"/>
      <w:r w:rsidRPr="003E7F95">
        <w:rPr>
          <w:rFonts w:ascii="Times New Roman" w:hAnsi="Times New Roman" w:cs="Times New Roman"/>
          <w:sz w:val="28"/>
          <w:szCs w:val="28"/>
        </w:rPr>
        <w:t>на</w:t>
      </w:r>
      <w:proofErr w:type="gramEnd"/>
      <w:r w:rsidRPr="003E7F95">
        <w:rPr>
          <w:rFonts w:ascii="Times New Roman" w:hAnsi="Times New Roman" w:cs="Times New Roman"/>
          <w:sz w:val="28"/>
          <w:szCs w:val="28"/>
        </w:rPr>
        <w:t xml:space="preserve"> закупи товаров, работ, услуг.</w:t>
      </w:r>
    </w:p>
    <w:p w:rsidR="00B87505" w:rsidRDefault="00B87505" w:rsidP="004F2D58">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 случае отсутствия установленных критериев, а также невозможности определения</w:t>
      </w:r>
      <w:r w:rsidR="004F2D58">
        <w:rPr>
          <w:rFonts w:ascii="Times New Roman" w:hAnsi="Times New Roman" w:cs="Times New Roman"/>
          <w:sz w:val="28"/>
          <w:szCs w:val="28"/>
        </w:rPr>
        <w:t xml:space="preserve"> </w:t>
      </w:r>
      <w:r w:rsidRPr="003E7F95">
        <w:rPr>
          <w:rFonts w:ascii="Times New Roman" w:hAnsi="Times New Roman" w:cs="Times New Roman"/>
          <w:sz w:val="28"/>
          <w:szCs w:val="28"/>
        </w:rPr>
        <w:t>критериев оценки эффективности в результате изучения законодательных и иных нормативных</w:t>
      </w:r>
      <w:r w:rsidR="004F2D58">
        <w:rPr>
          <w:rFonts w:ascii="Times New Roman" w:hAnsi="Times New Roman" w:cs="Times New Roman"/>
          <w:sz w:val="28"/>
          <w:szCs w:val="28"/>
        </w:rPr>
        <w:t xml:space="preserve"> </w:t>
      </w:r>
      <w:r w:rsidRPr="003E7F95">
        <w:rPr>
          <w:rFonts w:ascii="Times New Roman" w:hAnsi="Times New Roman" w:cs="Times New Roman"/>
          <w:sz w:val="28"/>
          <w:szCs w:val="28"/>
        </w:rPr>
        <w:t xml:space="preserve">правовых актов, внутренних документов объекта контроля осуществляется разработка </w:t>
      </w:r>
      <w:proofErr w:type="gramStart"/>
      <w:r w:rsidRPr="003E7F95">
        <w:rPr>
          <w:rFonts w:ascii="Times New Roman" w:hAnsi="Times New Roman" w:cs="Times New Roman"/>
          <w:sz w:val="28"/>
          <w:szCs w:val="28"/>
        </w:rPr>
        <w:t>критериев</w:t>
      </w:r>
      <w:r w:rsidR="004F2D58">
        <w:rPr>
          <w:rFonts w:ascii="Times New Roman" w:hAnsi="Times New Roman" w:cs="Times New Roman"/>
          <w:sz w:val="28"/>
          <w:szCs w:val="28"/>
        </w:rPr>
        <w:t xml:space="preserve"> </w:t>
      </w:r>
      <w:r w:rsidRPr="003E7F95">
        <w:rPr>
          <w:rFonts w:ascii="Times New Roman" w:hAnsi="Times New Roman" w:cs="Times New Roman"/>
          <w:sz w:val="28"/>
          <w:szCs w:val="28"/>
        </w:rPr>
        <w:t>оценки эффективности использования средств</w:t>
      </w:r>
      <w:proofErr w:type="gramEnd"/>
      <w:r w:rsidRPr="003E7F95">
        <w:rPr>
          <w:rFonts w:ascii="Times New Roman" w:hAnsi="Times New Roman" w:cs="Times New Roman"/>
          <w:sz w:val="28"/>
          <w:szCs w:val="28"/>
        </w:rPr>
        <w:t xml:space="preserve"> на закупки на основе анализа данных о результатах</w:t>
      </w:r>
      <w:r w:rsidR="004F2D58">
        <w:rPr>
          <w:rFonts w:ascii="Times New Roman" w:hAnsi="Times New Roman" w:cs="Times New Roman"/>
          <w:sz w:val="28"/>
          <w:szCs w:val="28"/>
        </w:rPr>
        <w:t xml:space="preserve"> </w:t>
      </w:r>
      <w:r w:rsidRPr="003E7F95">
        <w:rPr>
          <w:rFonts w:ascii="Times New Roman" w:hAnsi="Times New Roman" w:cs="Times New Roman"/>
          <w:sz w:val="28"/>
          <w:szCs w:val="28"/>
        </w:rPr>
        <w:t xml:space="preserve">закупочной деятельности объекта контроля, имеющихся в </w:t>
      </w:r>
      <w:r w:rsidR="0091660F">
        <w:rPr>
          <w:rFonts w:ascii="Times New Roman" w:hAnsi="Times New Roman" w:cs="Times New Roman"/>
          <w:sz w:val="28"/>
          <w:szCs w:val="28"/>
        </w:rPr>
        <w:t>ЕИС</w:t>
      </w:r>
      <w:r w:rsidRPr="003E7F95">
        <w:rPr>
          <w:rFonts w:ascii="Times New Roman" w:hAnsi="Times New Roman" w:cs="Times New Roman"/>
          <w:sz w:val="28"/>
          <w:szCs w:val="28"/>
        </w:rPr>
        <w:t>.</w:t>
      </w:r>
    </w:p>
    <w:p w:rsidR="001D5B1F" w:rsidRDefault="00B87505" w:rsidP="001D5B1F">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Выбранные и (или) разработанные критерии оценки эффективности использования средств</w:t>
      </w:r>
      <w:r w:rsidR="001D5B1F">
        <w:rPr>
          <w:rFonts w:ascii="Times New Roman" w:hAnsi="Times New Roman" w:cs="Times New Roman"/>
          <w:sz w:val="28"/>
          <w:szCs w:val="28"/>
        </w:rPr>
        <w:t xml:space="preserve"> </w:t>
      </w:r>
      <w:r w:rsidRPr="003E7F95">
        <w:rPr>
          <w:rFonts w:ascii="Times New Roman" w:hAnsi="Times New Roman" w:cs="Times New Roman"/>
          <w:sz w:val="28"/>
          <w:szCs w:val="28"/>
        </w:rPr>
        <w:t>на закупки товаров, работ, услуг отражаются в программе контрольного мероприятия</w:t>
      </w:r>
      <w:r w:rsidR="001D5B1F">
        <w:rPr>
          <w:rFonts w:ascii="Times New Roman" w:hAnsi="Times New Roman" w:cs="Times New Roman"/>
          <w:sz w:val="28"/>
          <w:szCs w:val="28"/>
        </w:rPr>
        <w:t>.</w:t>
      </w:r>
    </w:p>
    <w:p w:rsidR="00B87505" w:rsidRDefault="00B87505" w:rsidP="001D5B1F">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На основе анализа информации, полученной в ходе предварительного изучения предмета и</w:t>
      </w:r>
      <w:r w:rsidR="001D5B1F">
        <w:rPr>
          <w:rFonts w:ascii="Times New Roman" w:hAnsi="Times New Roman" w:cs="Times New Roman"/>
          <w:sz w:val="28"/>
          <w:szCs w:val="28"/>
        </w:rPr>
        <w:t xml:space="preserve"> </w:t>
      </w:r>
      <w:r w:rsidRPr="003E7F95">
        <w:rPr>
          <w:rFonts w:ascii="Times New Roman" w:hAnsi="Times New Roman" w:cs="Times New Roman"/>
          <w:sz w:val="28"/>
          <w:szCs w:val="28"/>
        </w:rPr>
        <w:t>объектов контроля, в зависимости от целей контрольного мероприятия определяются области,</w:t>
      </w:r>
      <w:r w:rsidR="001D5B1F">
        <w:rPr>
          <w:rFonts w:ascii="Times New Roman" w:hAnsi="Times New Roman" w:cs="Times New Roman"/>
          <w:sz w:val="28"/>
          <w:szCs w:val="28"/>
        </w:rPr>
        <w:t xml:space="preserve"> </w:t>
      </w:r>
      <w:r w:rsidRPr="003E7F95">
        <w:rPr>
          <w:rFonts w:ascii="Times New Roman" w:hAnsi="Times New Roman" w:cs="Times New Roman"/>
          <w:sz w:val="28"/>
          <w:szCs w:val="28"/>
        </w:rPr>
        <w:t>наиболее значимые для проверки, а также наличие и степень рисков, включая коррупционные</w:t>
      </w:r>
      <w:r w:rsidR="001D5B1F">
        <w:rPr>
          <w:rFonts w:ascii="Times New Roman" w:hAnsi="Times New Roman" w:cs="Times New Roman"/>
          <w:sz w:val="28"/>
          <w:szCs w:val="28"/>
        </w:rPr>
        <w:t xml:space="preserve"> </w:t>
      </w:r>
      <w:r w:rsidRPr="003E7F95">
        <w:rPr>
          <w:rFonts w:ascii="Times New Roman" w:hAnsi="Times New Roman" w:cs="Times New Roman"/>
          <w:sz w:val="28"/>
          <w:szCs w:val="28"/>
        </w:rPr>
        <w:t>риски.</w:t>
      </w:r>
    </w:p>
    <w:p w:rsidR="00B87505" w:rsidRDefault="00B87505" w:rsidP="00654F94">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Примерный перечень наиболее значимых для проверки областей и возможных рисков,</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связанных с осуществлением закупочной деятельности объектами контроля, приведены в</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 xml:space="preserve">приложении </w:t>
      </w:r>
      <w:r w:rsidR="00654F94">
        <w:rPr>
          <w:rFonts w:ascii="Times New Roman" w:hAnsi="Times New Roman" w:cs="Times New Roman"/>
          <w:sz w:val="28"/>
          <w:szCs w:val="28"/>
        </w:rPr>
        <w:t>№</w:t>
      </w:r>
      <w:r w:rsidRPr="003E7F95">
        <w:rPr>
          <w:rFonts w:ascii="Times New Roman" w:hAnsi="Times New Roman" w:cs="Times New Roman"/>
          <w:sz w:val="28"/>
          <w:szCs w:val="28"/>
        </w:rPr>
        <w:t>1 к Методическим рекомендациям.</w:t>
      </w:r>
      <w:proofErr w:type="gramEnd"/>
    </w:p>
    <w:p w:rsidR="00654F94" w:rsidRPr="003E7F95" w:rsidRDefault="00654F94" w:rsidP="00654F94">
      <w:pPr>
        <w:pStyle w:val="a3"/>
        <w:ind w:firstLine="708"/>
        <w:jc w:val="both"/>
        <w:rPr>
          <w:rFonts w:ascii="Times New Roman" w:hAnsi="Times New Roman" w:cs="Times New Roman"/>
          <w:sz w:val="28"/>
          <w:szCs w:val="28"/>
        </w:rPr>
      </w:pPr>
    </w:p>
    <w:p w:rsidR="00654F94" w:rsidRPr="00116B99" w:rsidRDefault="00B87505" w:rsidP="00116B99">
      <w:pPr>
        <w:pStyle w:val="1"/>
        <w:spacing w:before="0" w:line="240" w:lineRule="auto"/>
        <w:jc w:val="center"/>
        <w:rPr>
          <w:rFonts w:ascii="Times New Roman" w:hAnsi="Times New Roman" w:cs="Times New Roman"/>
          <w:color w:val="auto"/>
        </w:rPr>
      </w:pPr>
      <w:bookmarkStart w:id="9" w:name="_Toc181449966"/>
      <w:r w:rsidRPr="00116B99">
        <w:rPr>
          <w:rFonts w:ascii="Times New Roman" w:hAnsi="Times New Roman" w:cs="Times New Roman"/>
          <w:color w:val="auto"/>
        </w:rPr>
        <w:t xml:space="preserve">5. Осуществление </w:t>
      </w:r>
      <w:proofErr w:type="gramStart"/>
      <w:r w:rsidRPr="00116B99">
        <w:rPr>
          <w:rFonts w:ascii="Times New Roman" w:hAnsi="Times New Roman" w:cs="Times New Roman"/>
          <w:color w:val="auto"/>
        </w:rPr>
        <w:t>контроля за</w:t>
      </w:r>
      <w:proofErr w:type="gramEnd"/>
      <w:r w:rsidRPr="00116B99">
        <w:rPr>
          <w:rFonts w:ascii="Times New Roman" w:hAnsi="Times New Roman" w:cs="Times New Roman"/>
          <w:color w:val="auto"/>
        </w:rPr>
        <w:t xml:space="preserve"> эффективным использованием</w:t>
      </w:r>
      <w:bookmarkEnd w:id="9"/>
      <w:r w:rsidRPr="00116B99">
        <w:rPr>
          <w:rFonts w:ascii="Times New Roman" w:hAnsi="Times New Roman" w:cs="Times New Roman"/>
          <w:color w:val="auto"/>
        </w:rPr>
        <w:t xml:space="preserve"> </w:t>
      </w:r>
    </w:p>
    <w:p w:rsidR="00654F94" w:rsidRPr="00116B99" w:rsidRDefault="00B87505" w:rsidP="00116B99">
      <w:pPr>
        <w:pStyle w:val="1"/>
        <w:spacing w:before="0" w:line="240" w:lineRule="auto"/>
        <w:jc w:val="center"/>
        <w:rPr>
          <w:rFonts w:ascii="Times New Roman" w:hAnsi="Times New Roman" w:cs="Times New Roman"/>
          <w:color w:val="auto"/>
        </w:rPr>
      </w:pPr>
      <w:bookmarkStart w:id="10" w:name="_Toc181449967"/>
      <w:r w:rsidRPr="00116B99">
        <w:rPr>
          <w:rFonts w:ascii="Times New Roman" w:hAnsi="Times New Roman" w:cs="Times New Roman"/>
          <w:color w:val="auto"/>
        </w:rPr>
        <w:t>средств на закупки товаров,</w:t>
      </w:r>
      <w:r w:rsidR="00654F94" w:rsidRPr="00116B99">
        <w:rPr>
          <w:rFonts w:ascii="Times New Roman" w:hAnsi="Times New Roman" w:cs="Times New Roman"/>
          <w:color w:val="auto"/>
        </w:rPr>
        <w:t xml:space="preserve"> </w:t>
      </w:r>
      <w:r w:rsidRPr="00116B99">
        <w:rPr>
          <w:rFonts w:ascii="Times New Roman" w:hAnsi="Times New Roman" w:cs="Times New Roman"/>
          <w:color w:val="auto"/>
        </w:rPr>
        <w:t>работ, услуг отдельными видами</w:t>
      </w:r>
      <w:bookmarkEnd w:id="10"/>
    </w:p>
    <w:p w:rsidR="00B87505" w:rsidRPr="00116B99" w:rsidRDefault="00B87505" w:rsidP="00116B99">
      <w:pPr>
        <w:pStyle w:val="1"/>
        <w:spacing w:before="0" w:line="240" w:lineRule="auto"/>
        <w:jc w:val="center"/>
        <w:rPr>
          <w:rFonts w:ascii="Times New Roman" w:hAnsi="Times New Roman" w:cs="Times New Roman"/>
          <w:color w:val="auto"/>
        </w:rPr>
      </w:pPr>
      <w:r w:rsidRPr="00116B99">
        <w:rPr>
          <w:rFonts w:ascii="Times New Roman" w:hAnsi="Times New Roman" w:cs="Times New Roman"/>
          <w:color w:val="auto"/>
        </w:rPr>
        <w:t xml:space="preserve"> </w:t>
      </w:r>
      <w:bookmarkStart w:id="11" w:name="_Toc181449968"/>
      <w:r w:rsidRPr="00116B99">
        <w:rPr>
          <w:rFonts w:ascii="Times New Roman" w:hAnsi="Times New Roman" w:cs="Times New Roman"/>
          <w:color w:val="auto"/>
        </w:rPr>
        <w:t>юридических лиц</w:t>
      </w:r>
      <w:bookmarkEnd w:id="11"/>
    </w:p>
    <w:p w:rsidR="00654F94" w:rsidRPr="00654F94" w:rsidRDefault="00654F94" w:rsidP="00654F94">
      <w:pPr>
        <w:pStyle w:val="a3"/>
        <w:jc w:val="center"/>
        <w:rPr>
          <w:rFonts w:ascii="Times New Roman" w:hAnsi="Times New Roman" w:cs="Times New Roman"/>
          <w:b/>
          <w:sz w:val="28"/>
          <w:szCs w:val="28"/>
        </w:rPr>
      </w:pPr>
    </w:p>
    <w:p w:rsidR="00B87505" w:rsidRPr="003E7F95" w:rsidRDefault="00B87505" w:rsidP="00654F94">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На основном этапе осуществления контроля за эффективным использованием объектами</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контроля средств на закупки товаров, работ, услуг проводятся контрольные действия в</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 xml:space="preserve">соответствии с программой и рабочим </w:t>
      </w:r>
      <w:r w:rsidRPr="003E7F95">
        <w:rPr>
          <w:rFonts w:ascii="Times New Roman" w:hAnsi="Times New Roman" w:cs="Times New Roman"/>
          <w:sz w:val="28"/>
          <w:szCs w:val="28"/>
        </w:rPr>
        <w:lastRenderedPageBreak/>
        <w:t>планом проведения мероприятия, в том числе</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непосредственно на объектах контроля, в ходе которых осуществляется сбор фактических данных</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и информации, необходимых для получения доказательств, и составляются акты, фиксирующие</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результаты контрольных действий.</w:t>
      </w:r>
      <w:proofErr w:type="gramEnd"/>
    </w:p>
    <w:p w:rsidR="00B87505" w:rsidRDefault="00B87505" w:rsidP="00654F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Доказательства представляют собой достаточные фактические данные и достоверную</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информацию, которые подтверждают наличие выявленных нарушений и недостатков в</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деятельности объектов контрольного мероприятия при использовании средств на закупки</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товаров, работ, услуг, а также обосновывают выводы и предложения (рекомендации) по</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результатам контрольного мероприятия.</w:t>
      </w:r>
    </w:p>
    <w:p w:rsidR="00B87505" w:rsidRDefault="00B87505" w:rsidP="00654F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Получаемые в ходе осуществления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 средств на</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закупки товаров, работ, услуг доказательства должны свидетельствовать о наличии нарушений и</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недостатков в закупочной деятельности объектов контроля, которые привели к неэффективному</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использованию средств.</w:t>
      </w:r>
    </w:p>
    <w:p w:rsidR="00B87505" w:rsidRDefault="00B87505" w:rsidP="00654F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Для того чтобы доказательства, используемые для обоснования заключений и выводов по</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результатам контроля, являлись достоверными, целесообразно, чтобы они были получены из</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различных источников и представлены в разнообразных формах, совокупность которых включает</w:t>
      </w:r>
      <w:r w:rsidR="00654F94">
        <w:rPr>
          <w:rFonts w:ascii="Times New Roman" w:hAnsi="Times New Roman" w:cs="Times New Roman"/>
          <w:sz w:val="28"/>
          <w:szCs w:val="28"/>
        </w:rPr>
        <w:t xml:space="preserve"> </w:t>
      </w:r>
      <w:r w:rsidRPr="003E7F95">
        <w:rPr>
          <w:rFonts w:ascii="Times New Roman" w:hAnsi="Times New Roman" w:cs="Times New Roman"/>
          <w:sz w:val="28"/>
          <w:szCs w:val="28"/>
        </w:rPr>
        <w:t>документальные, материальные и аналитические данные.</w:t>
      </w:r>
    </w:p>
    <w:p w:rsidR="00BF0D44" w:rsidRDefault="00B87505" w:rsidP="00654F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Общий порядок формирования доказатель</w:t>
      </w:r>
      <w:proofErr w:type="gramStart"/>
      <w:r w:rsidRPr="003E7F95">
        <w:rPr>
          <w:rFonts w:ascii="Times New Roman" w:hAnsi="Times New Roman" w:cs="Times New Roman"/>
          <w:sz w:val="28"/>
          <w:szCs w:val="28"/>
        </w:rPr>
        <w:t>ств</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пр</w:t>
      </w:r>
      <w:proofErr w:type="gramEnd"/>
      <w:r w:rsidRPr="003E7F95">
        <w:rPr>
          <w:rFonts w:ascii="Times New Roman" w:hAnsi="Times New Roman" w:cs="Times New Roman"/>
          <w:sz w:val="28"/>
          <w:szCs w:val="28"/>
        </w:rPr>
        <w:t xml:space="preserve">иведен в </w:t>
      </w:r>
      <w:r w:rsidR="00FB158F">
        <w:rPr>
          <w:rFonts w:ascii="Times New Roman" w:hAnsi="Times New Roman" w:cs="Times New Roman"/>
          <w:sz w:val="28"/>
          <w:szCs w:val="28"/>
        </w:rPr>
        <w:t xml:space="preserve">стандартах внешнего </w:t>
      </w:r>
      <w:r w:rsidR="00B83F0A" w:rsidRPr="003E7F95">
        <w:rPr>
          <w:rFonts w:ascii="Times New Roman" w:hAnsi="Times New Roman" w:cs="Times New Roman"/>
          <w:sz w:val="28"/>
          <w:szCs w:val="28"/>
        </w:rPr>
        <w:t>муниципального финансового контроля «Общие правила проведения контрольного мероприятия»</w:t>
      </w:r>
      <w:r w:rsidR="0091660F">
        <w:rPr>
          <w:rFonts w:ascii="Times New Roman" w:hAnsi="Times New Roman" w:cs="Times New Roman"/>
          <w:sz w:val="28"/>
          <w:szCs w:val="28"/>
        </w:rPr>
        <w:t xml:space="preserve">, </w:t>
      </w:r>
      <w:r w:rsidR="00B83F0A">
        <w:rPr>
          <w:rFonts w:ascii="Times New Roman" w:hAnsi="Times New Roman" w:cs="Times New Roman"/>
          <w:sz w:val="28"/>
          <w:szCs w:val="28"/>
        </w:rPr>
        <w:t>«</w:t>
      </w:r>
      <w:r w:rsidR="00B83F0A" w:rsidRPr="003E7F95">
        <w:rPr>
          <w:rFonts w:ascii="Times New Roman" w:hAnsi="Times New Roman" w:cs="Times New Roman"/>
          <w:sz w:val="28"/>
          <w:szCs w:val="28"/>
        </w:rPr>
        <w:t>Аудит эффективности».</w:t>
      </w:r>
    </w:p>
    <w:p w:rsidR="00B87505" w:rsidRPr="003E7F95" w:rsidRDefault="00B87505" w:rsidP="00B83F0A">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При осуществлении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 средств на закупки товаров,</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работ, услуг отдельными видами юридических лиц изучение и сбор фактических данных и</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информации проводятся по следующим вопросам:</w:t>
      </w:r>
    </w:p>
    <w:p w:rsidR="00B87505" w:rsidRPr="003E7F95" w:rsidRDefault="00B87505" w:rsidP="00B83F0A">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проверка организации закупочной деятельности объекта контроля при осуществлении</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проверяемых закупок товаров, работ, услуг;</w:t>
      </w:r>
    </w:p>
    <w:p w:rsidR="00B87505" w:rsidRPr="003E7F95" w:rsidRDefault="00B87505" w:rsidP="00B83F0A">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проверка, анализ и оценка обеспечения открытости закупочного процесса объектом</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контроля;</w:t>
      </w:r>
    </w:p>
    <w:p w:rsidR="00B87505" w:rsidRPr="003E7F95" w:rsidRDefault="00B87505" w:rsidP="00B83F0A">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проверка, анализ и оценка эффективности использования средств на закупки товаров, работ,</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услуг объектом контроля.</w:t>
      </w:r>
    </w:p>
    <w:p w:rsidR="00B87505" w:rsidRPr="003E7F95" w:rsidRDefault="00B87505" w:rsidP="00B83F0A">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Примерный перечень вопросов контроля, которые также могут быть использованы при</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 xml:space="preserve">осуществлении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 средств на закупки товаров, работ,</w:t>
      </w:r>
      <w:r w:rsidR="00B83F0A">
        <w:rPr>
          <w:rFonts w:ascii="Times New Roman" w:hAnsi="Times New Roman" w:cs="Times New Roman"/>
          <w:sz w:val="28"/>
          <w:szCs w:val="28"/>
        </w:rPr>
        <w:t xml:space="preserve"> </w:t>
      </w:r>
      <w:r w:rsidRPr="003E7F95">
        <w:rPr>
          <w:rFonts w:ascii="Times New Roman" w:hAnsi="Times New Roman" w:cs="Times New Roman"/>
          <w:sz w:val="28"/>
          <w:szCs w:val="28"/>
        </w:rPr>
        <w:t xml:space="preserve">услуг, приведен в приложении </w:t>
      </w:r>
      <w:r w:rsidR="00B83F0A">
        <w:rPr>
          <w:rFonts w:ascii="Times New Roman" w:hAnsi="Times New Roman" w:cs="Times New Roman"/>
          <w:sz w:val="28"/>
          <w:szCs w:val="28"/>
        </w:rPr>
        <w:t>№</w:t>
      </w:r>
      <w:r w:rsidRPr="003E7F95">
        <w:rPr>
          <w:rFonts w:ascii="Times New Roman" w:hAnsi="Times New Roman" w:cs="Times New Roman"/>
          <w:sz w:val="28"/>
          <w:szCs w:val="28"/>
        </w:rPr>
        <w:t>2 к Методическим рекомендациям.</w:t>
      </w:r>
    </w:p>
    <w:p w:rsidR="00CE1697" w:rsidRDefault="00CE1697" w:rsidP="003E7F95">
      <w:pPr>
        <w:pStyle w:val="a3"/>
        <w:jc w:val="both"/>
        <w:rPr>
          <w:rFonts w:ascii="Times New Roman" w:hAnsi="Times New Roman" w:cs="Times New Roman"/>
          <w:sz w:val="28"/>
          <w:szCs w:val="28"/>
        </w:rPr>
      </w:pPr>
    </w:p>
    <w:p w:rsidR="00B87505" w:rsidRPr="00116B99" w:rsidRDefault="00B87505" w:rsidP="00116B99">
      <w:pPr>
        <w:pStyle w:val="1"/>
        <w:spacing w:before="0" w:line="240" w:lineRule="auto"/>
        <w:jc w:val="center"/>
        <w:rPr>
          <w:rFonts w:ascii="Times New Roman" w:hAnsi="Times New Roman" w:cs="Times New Roman"/>
          <w:color w:val="auto"/>
        </w:rPr>
      </w:pPr>
      <w:bookmarkStart w:id="12" w:name="_Toc181449969"/>
      <w:r w:rsidRPr="00116B99">
        <w:rPr>
          <w:rFonts w:ascii="Times New Roman" w:hAnsi="Times New Roman" w:cs="Times New Roman"/>
          <w:color w:val="auto"/>
        </w:rPr>
        <w:t>5.1. Проверка организации закупочной деятельности объекта контроля при осуществлении</w:t>
      </w:r>
      <w:r w:rsidR="00CE1697" w:rsidRPr="00116B99">
        <w:rPr>
          <w:rFonts w:ascii="Times New Roman" w:hAnsi="Times New Roman" w:cs="Times New Roman"/>
          <w:color w:val="auto"/>
        </w:rPr>
        <w:t xml:space="preserve"> </w:t>
      </w:r>
      <w:r w:rsidRPr="00116B99">
        <w:rPr>
          <w:rFonts w:ascii="Times New Roman" w:hAnsi="Times New Roman" w:cs="Times New Roman"/>
          <w:color w:val="auto"/>
        </w:rPr>
        <w:t>проверяемых закупок товаров, работ, услуг</w:t>
      </w:r>
      <w:bookmarkEnd w:id="12"/>
    </w:p>
    <w:p w:rsidR="00CE1697" w:rsidRDefault="00CE1697" w:rsidP="00CE1697">
      <w:pPr>
        <w:pStyle w:val="a3"/>
        <w:ind w:firstLine="708"/>
        <w:jc w:val="both"/>
        <w:rPr>
          <w:rFonts w:ascii="Times New Roman" w:hAnsi="Times New Roman" w:cs="Times New Roman"/>
          <w:sz w:val="28"/>
          <w:szCs w:val="28"/>
        </w:rPr>
      </w:pPr>
    </w:p>
    <w:p w:rsidR="00B8750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 закупке товаров, работ, услуг объекты контроля руководствуются Конституцией</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 xml:space="preserve">Российской Федерации, Гражданским кодексом Российской Федерации, Федеральным законом </w:t>
      </w:r>
      <w:r w:rsidR="00CE1697">
        <w:rPr>
          <w:rFonts w:ascii="Times New Roman" w:hAnsi="Times New Roman" w:cs="Times New Roman"/>
          <w:sz w:val="28"/>
          <w:szCs w:val="28"/>
        </w:rPr>
        <w:t>№</w:t>
      </w:r>
      <w:r w:rsidRPr="003E7F95">
        <w:rPr>
          <w:rFonts w:ascii="Times New Roman" w:hAnsi="Times New Roman" w:cs="Times New Roman"/>
          <w:sz w:val="28"/>
          <w:szCs w:val="28"/>
        </w:rPr>
        <w:t>223-ФЗ, другими федеральными законами и иными нормативными правовыми актами</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Российской Федерации, а также принятыми в соответствии с ними правовыми актами,</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регламентирующими правила закупки (положение о закупке).</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lastRenderedPageBreak/>
        <w:t>Проверке подлежат внутренние нормативные документы, регламентирующие закупочную</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деятельность объекта контроля на предмет соответствия нормам законодательства, действующим</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в проверяемый период, включая:</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положение о закупке;</w:t>
      </w:r>
    </w:p>
    <w:p w:rsidR="00CE1697"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положение о создании и функционировании комиссии по осуществлению закупок;</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методику определения начальной (максимальной) цены договора (при наличии);</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иные документы объекта контроля.</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 оценке организации закупочной деятельности проверяются:</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обоснованность отнесения закупочной деятельности объекта контроля к предмету</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 xml:space="preserve">регулирования Федерального закона </w:t>
      </w:r>
      <w:r w:rsidR="00CE1697">
        <w:rPr>
          <w:rFonts w:ascii="Times New Roman" w:hAnsi="Times New Roman" w:cs="Times New Roman"/>
          <w:sz w:val="28"/>
          <w:szCs w:val="28"/>
        </w:rPr>
        <w:t>№</w:t>
      </w:r>
      <w:r w:rsidRPr="003E7F95">
        <w:rPr>
          <w:rFonts w:ascii="Times New Roman" w:hAnsi="Times New Roman" w:cs="Times New Roman"/>
          <w:sz w:val="28"/>
          <w:szCs w:val="28"/>
        </w:rPr>
        <w:t>223-ФЗ;</w:t>
      </w:r>
    </w:p>
    <w:p w:rsidR="00B8750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соответствие положения о закупке объекта контроля требованиям Федерального закона </w:t>
      </w:r>
      <w:r w:rsidR="00CE1697">
        <w:rPr>
          <w:rFonts w:ascii="Times New Roman" w:hAnsi="Times New Roman" w:cs="Times New Roman"/>
          <w:sz w:val="28"/>
          <w:szCs w:val="28"/>
        </w:rPr>
        <w:t>№</w:t>
      </w:r>
      <w:r w:rsidRPr="003E7F95">
        <w:rPr>
          <w:rFonts w:ascii="Times New Roman" w:hAnsi="Times New Roman" w:cs="Times New Roman"/>
          <w:sz w:val="28"/>
          <w:szCs w:val="28"/>
        </w:rPr>
        <w:t>223-ФЗ, наличие и своевременность его утверждения и размещения в единой информационной</w:t>
      </w:r>
      <w:r w:rsidR="00CE1697">
        <w:rPr>
          <w:rFonts w:ascii="Times New Roman" w:hAnsi="Times New Roman" w:cs="Times New Roman"/>
          <w:sz w:val="28"/>
          <w:szCs w:val="28"/>
        </w:rPr>
        <w:t xml:space="preserve"> </w:t>
      </w:r>
      <w:r w:rsidRPr="003E7F95">
        <w:rPr>
          <w:rFonts w:ascii="Times New Roman" w:hAnsi="Times New Roman" w:cs="Times New Roman"/>
          <w:sz w:val="28"/>
          <w:szCs w:val="28"/>
        </w:rPr>
        <w:t>системе;</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наличие комиссии по осуществлению конкурентных закупок;</w:t>
      </w:r>
    </w:p>
    <w:p w:rsidR="00B87505" w:rsidRPr="003E7F95" w:rsidRDefault="00B87505" w:rsidP="00CE1697">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иные вопросы.</w:t>
      </w:r>
    </w:p>
    <w:p w:rsidR="006B27A2"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При анализе </w:t>
      </w:r>
      <w:proofErr w:type="gramStart"/>
      <w:r w:rsidRPr="003E7F95">
        <w:rPr>
          <w:rFonts w:ascii="Times New Roman" w:hAnsi="Times New Roman" w:cs="Times New Roman"/>
          <w:sz w:val="28"/>
          <w:szCs w:val="28"/>
        </w:rPr>
        <w:t>порядка организации закупочной деятельности объекта контроля</w:t>
      </w:r>
      <w:proofErr w:type="gramEnd"/>
      <w:r w:rsidRPr="003E7F95">
        <w:rPr>
          <w:rFonts w:ascii="Times New Roman" w:hAnsi="Times New Roman" w:cs="Times New Roman"/>
          <w:sz w:val="28"/>
          <w:szCs w:val="28"/>
        </w:rPr>
        <w:t xml:space="preserve"> следует</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также оценить меры, принимаемые объектом контроля для предотвращения коррупции и</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конфликта интересов должностных лиц объекта контроля при исполнении ими своих</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 xml:space="preserve">обязанностей. </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 этом могут быть рассмотрены следующие вопросы:</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коллегиальный характер принятия решения о выборе способа осуществления закупки;</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коллегиальный характер согласования документации о закупке;</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коллегиальный характер принятия решений о выборе контрагента;</w:t>
      </w:r>
    </w:p>
    <w:p w:rsidR="00B8750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иные вопросы.</w:t>
      </w:r>
    </w:p>
    <w:p w:rsidR="00116B99" w:rsidRPr="003E7F95" w:rsidRDefault="00116B99" w:rsidP="006B27A2">
      <w:pPr>
        <w:pStyle w:val="a3"/>
        <w:ind w:firstLine="708"/>
        <w:jc w:val="both"/>
        <w:rPr>
          <w:rFonts w:ascii="Times New Roman" w:hAnsi="Times New Roman" w:cs="Times New Roman"/>
          <w:sz w:val="28"/>
          <w:szCs w:val="28"/>
        </w:rPr>
      </w:pPr>
    </w:p>
    <w:p w:rsidR="00B87505" w:rsidRPr="00116B99" w:rsidRDefault="00B87505" w:rsidP="00116B99">
      <w:pPr>
        <w:pStyle w:val="1"/>
        <w:spacing w:before="0" w:line="240" w:lineRule="auto"/>
        <w:jc w:val="center"/>
        <w:rPr>
          <w:rFonts w:ascii="Times New Roman" w:hAnsi="Times New Roman" w:cs="Times New Roman"/>
          <w:color w:val="auto"/>
        </w:rPr>
      </w:pPr>
      <w:bookmarkStart w:id="13" w:name="_Toc181449970"/>
      <w:r w:rsidRPr="00116B99">
        <w:rPr>
          <w:rFonts w:ascii="Times New Roman" w:hAnsi="Times New Roman" w:cs="Times New Roman"/>
          <w:color w:val="auto"/>
        </w:rPr>
        <w:t>5.2. Проверка, анализ и оценка обеспечения открытости закупочной деятельности объектом</w:t>
      </w:r>
      <w:r w:rsidR="006B27A2" w:rsidRPr="00116B99">
        <w:rPr>
          <w:rFonts w:ascii="Times New Roman" w:hAnsi="Times New Roman" w:cs="Times New Roman"/>
          <w:color w:val="auto"/>
        </w:rPr>
        <w:t xml:space="preserve"> </w:t>
      </w:r>
      <w:r w:rsidRPr="00116B99">
        <w:rPr>
          <w:rFonts w:ascii="Times New Roman" w:hAnsi="Times New Roman" w:cs="Times New Roman"/>
          <w:color w:val="auto"/>
        </w:rPr>
        <w:t>контроля</w:t>
      </w:r>
      <w:bookmarkEnd w:id="13"/>
    </w:p>
    <w:p w:rsidR="006B27A2" w:rsidRPr="006B27A2" w:rsidRDefault="006B27A2" w:rsidP="006B27A2">
      <w:pPr>
        <w:pStyle w:val="a3"/>
        <w:jc w:val="center"/>
        <w:rPr>
          <w:rFonts w:ascii="Times New Roman" w:hAnsi="Times New Roman" w:cs="Times New Roman"/>
          <w:b/>
          <w:sz w:val="28"/>
          <w:szCs w:val="28"/>
        </w:rPr>
      </w:pP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В соответствии со статьей 3 Федерального закона </w:t>
      </w:r>
      <w:r w:rsidR="006B27A2">
        <w:rPr>
          <w:rFonts w:ascii="Times New Roman" w:hAnsi="Times New Roman" w:cs="Times New Roman"/>
          <w:sz w:val="28"/>
          <w:szCs w:val="28"/>
        </w:rPr>
        <w:t>№</w:t>
      </w:r>
      <w:r w:rsidRPr="003E7F95">
        <w:rPr>
          <w:rFonts w:ascii="Times New Roman" w:hAnsi="Times New Roman" w:cs="Times New Roman"/>
          <w:sz w:val="28"/>
          <w:szCs w:val="28"/>
        </w:rPr>
        <w:t>223-ФЗ информационная открытость</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закупки является одним из основных принципов закупок.</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На данном этапе необходимо проверить размещение следующей информации в </w:t>
      </w:r>
      <w:r w:rsidR="00655258">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положение о закупке, изменения, вносимые в такое положение, либо решение о</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 xml:space="preserve">присоединении к </w:t>
      </w:r>
      <w:proofErr w:type="gramStart"/>
      <w:r w:rsidRPr="003E7F95">
        <w:rPr>
          <w:rFonts w:ascii="Times New Roman" w:hAnsi="Times New Roman" w:cs="Times New Roman"/>
          <w:sz w:val="28"/>
          <w:szCs w:val="28"/>
        </w:rPr>
        <w:t>положению</w:t>
      </w:r>
      <w:proofErr w:type="gramEnd"/>
      <w:r w:rsidRPr="003E7F95">
        <w:rPr>
          <w:rFonts w:ascii="Times New Roman" w:hAnsi="Times New Roman" w:cs="Times New Roman"/>
          <w:sz w:val="28"/>
          <w:szCs w:val="28"/>
        </w:rPr>
        <w:t xml:space="preserve"> о закупке, к изменениям в положение о закупке;</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план закупки товаров, работ, услуг;</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план закупки инновационной продукции, высокотехнологичной продукции;</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извещение об осуществлении конкурентной закупки;</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документация о конкурентной закупке;</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проект договора, являющийся неотъемлемой частью извещения об осуществлении</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конкурентной закупки и документации о конкурентной закупке;</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lastRenderedPageBreak/>
        <w:t>изменения, внесенные в извещение и документацию о конкурентной закупке;</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разъяснения документации о конкурентной закупке;</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протоколы, составляемые в ходе и по итогам осуществления закупок;</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информация и документы, которые подлежат размещению в реестре договоров в </w:t>
      </w:r>
      <w:r w:rsidR="00655258">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ежемесячная отчетность о количестве и об общей стоимости договоров, заключенных</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объектом контроля по результатам закупок товаров, работ, услуг;</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информация о годовом объеме закупок у субъектов малого и среднего</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предпринимательства;</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иная информация о закупке товаров, работ, услуг, размещение которой предусмотрено</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законодательством Российской Федерации в сфере закупок товаров, работ, услуг отдельными</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видами юридических лиц.</w:t>
      </w:r>
    </w:p>
    <w:p w:rsidR="00B87505" w:rsidRPr="003E7F9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Положением о закупке объекта контроля может быть предусмотрена иная подлежащая</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 xml:space="preserve">размещению в </w:t>
      </w:r>
      <w:r w:rsidR="00655258">
        <w:rPr>
          <w:rFonts w:ascii="Times New Roman" w:hAnsi="Times New Roman" w:cs="Times New Roman"/>
          <w:sz w:val="28"/>
          <w:szCs w:val="28"/>
        </w:rPr>
        <w:t xml:space="preserve">ЕИС </w:t>
      </w:r>
      <w:r w:rsidRPr="003E7F95">
        <w:rPr>
          <w:rFonts w:ascii="Times New Roman" w:hAnsi="Times New Roman" w:cs="Times New Roman"/>
          <w:sz w:val="28"/>
          <w:szCs w:val="28"/>
        </w:rPr>
        <w:t>дополнительная информация.</w:t>
      </w:r>
    </w:p>
    <w:p w:rsidR="00B87505" w:rsidRDefault="00B87505" w:rsidP="006B27A2">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К дополнительной информации о закупочной деятельности объекта контроля можно</w:t>
      </w:r>
      <w:r w:rsidR="006B27A2">
        <w:rPr>
          <w:rFonts w:ascii="Times New Roman" w:hAnsi="Times New Roman" w:cs="Times New Roman"/>
          <w:sz w:val="28"/>
          <w:szCs w:val="28"/>
        </w:rPr>
        <w:t xml:space="preserve"> </w:t>
      </w:r>
      <w:proofErr w:type="gramStart"/>
      <w:r w:rsidRPr="003E7F95">
        <w:rPr>
          <w:rFonts w:ascii="Times New Roman" w:hAnsi="Times New Roman" w:cs="Times New Roman"/>
          <w:sz w:val="28"/>
          <w:szCs w:val="28"/>
        </w:rPr>
        <w:t>отнести</w:t>
      </w:r>
      <w:proofErr w:type="gramEnd"/>
      <w:r w:rsidRPr="003E7F95">
        <w:rPr>
          <w:rFonts w:ascii="Times New Roman" w:hAnsi="Times New Roman" w:cs="Times New Roman"/>
          <w:sz w:val="28"/>
          <w:szCs w:val="28"/>
        </w:rPr>
        <w:t xml:space="preserve"> в том числе внутренние распорядительные документы, регламентирующие методику</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установления критериев оценки и сопоставления заявок на участие в закупке, обоснования</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начальной (максимальной) цены договора, инструкции, приложения к положению о закупке,</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детализирующие процедуры проведения закупки, порядок проведения внутреннего аудита</w:t>
      </w:r>
      <w:r w:rsidR="006B27A2">
        <w:rPr>
          <w:rFonts w:ascii="Times New Roman" w:hAnsi="Times New Roman" w:cs="Times New Roman"/>
          <w:sz w:val="28"/>
          <w:szCs w:val="28"/>
        </w:rPr>
        <w:t xml:space="preserve"> </w:t>
      </w:r>
      <w:r w:rsidRPr="003E7F95">
        <w:rPr>
          <w:rFonts w:ascii="Times New Roman" w:hAnsi="Times New Roman" w:cs="Times New Roman"/>
          <w:sz w:val="28"/>
          <w:szCs w:val="28"/>
        </w:rPr>
        <w:t>закупочной деятельности, а также статистическую информацию о проведенных закупках.</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 оценке уровня открытости могут быть изучены следующие вопросы:</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полнота и своевременность опубликования плана закупок (информативность плана закупок)</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 xml:space="preserve">в </w:t>
      </w:r>
      <w:r w:rsidR="00825F4C">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полнота и своевременность опубликования информации и документов, подлежащих</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 xml:space="preserve">размещению в </w:t>
      </w:r>
      <w:r w:rsidR="00825F4C">
        <w:rPr>
          <w:rFonts w:ascii="Times New Roman" w:hAnsi="Times New Roman" w:cs="Times New Roman"/>
          <w:sz w:val="28"/>
          <w:szCs w:val="28"/>
        </w:rPr>
        <w:t>ЕИС</w:t>
      </w:r>
      <w:r w:rsidRPr="003E7F95">
        <w:rPr>
          <w:rFonts w:ascii="Times New Roman" w:hAnsi="Times New Roman" w:cs="Times New Roman"/>
          <w:sz w:val="28"/>
          <w:szCs w:val="28"/>
        </w:rPr>
        <w:t>;</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публикация внутренних нормативных документов, детализирующих отдельные аспекты</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проведения закупок, а также отдельных норм положения о закупке на официальном сайте</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 xml:space="preserve">объекта контроля в информационно-телекоммуникационной сети </w:t>
      </w:r>
      <w:r w:rsidR="00BD338C">
        <w:rPr>
          <w:rFonts w:ascii="Times New Roman" w:hAnsi="Times New Roman" w:cs="Times New Roman"/>
          <w:sz w:val="28"/>
          <w:szCs w:val="28"/>
        </w:rPr>
        <w:t>«</w:t>
      </w:r>
      <w:r w:rsidRPr="003E7F95">
        <w:rPr>
          <w:rFonts w:ascii="Times New Roman" w:hAnsi="Times New Roman" w:cs="Times New Roman"/>
          <w:sz w:val="28"/>
          <w:szCs w:val="28"/>
        </w:rPr>
        <w:t>Интернет</w:t>
      </w:r>
      <w:r w:rsidR="00BD338C">
        <w:rPr>
          <w:rFonts w:ascii="Times New Roman" w:hAnsi="Times New Roman" w:cs="Times New Roman"/>
          <w:sz w:val="28"/>
          <w:szCs w:val="28"/>
        </w:rPr>
        <w:t>»</w:t>
      </w:r>
      <w:r w:rsidRPr="003E7F95">
        <w:rPr>
          <w:rFonts w:ascii="Times New Roman" w:hAnsi="Times New Roman" w:cs="Times New Roman"/>
          <w:sz w:val="28"/>
          <w:szCs w:val="28"/>
        </w:rPr>
        <w:t>;</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доступность информации о закупочной деятельности объекта контроля на его официальном</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 xml:space="preserve">сайте в информационно-телекоммуникационной сети </w:t>
      </w:r>
      <w:r w:rsidR="00BD338C">
        <w:rPr>
          <w:rFonts w:ascii="Times New Roman" w:hAnsi="Times New Roman" w:cs="Times New Roman"/>
          <w:sz w:val="28"/>
          <w:szCs w:val="28"/>
        </w:rPr>
        <w:t>«</w:t>
      </w:r>
      <w:r w:rsidRPr="003E7F95">
        <w:rPr>
          <w:rFonts w:ascii="Times New Roman" w:hAnsi="Times New Roman" w:cs="Times New Roman"/>
          <w:sz w:val="28"/>
          <w:szCs w:val="28"/>
        </w:rPr>
        <w:t>Интернет</w:t>
      </w:r>
      <w:r w:rsidR="00BD338C">
        <w:rPr>
          <w:rFonts w:ascii="Times New Roman" w:hAnsi="Times New Roman" w:cs="Times New Roman"/>
          <w:sz w:val="28"/>
          <w:szCs w:val="28"/>
        </w:rPr>
        <w:t>»</w:t>
      </w:r>
      <w:r w:rsidRPr="003E7F95">
        <w:rPr>
          <w:rFonts w:ascii="Times New Roman" w:hAnsi="Times New Roman" w:cs="Times New Roman"/>
          <w:sz w:val="28"/>
          <w:szCs w:val="28"/>
        </w:rPr>
        <w:t>;</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своевременная публикация на официальном сайте заказчика в информационно-телекоммуникационной сети </w:t>
      </w:r>
      <w:r w:rsidR="00BD338C">
        <w:rPr>
          <w:rFonts w:ascii="Times New Roman" w:hAnsi="Times New Roman" w:cs="Times New Roman"/>
          <w:sz w:val="28"/>
          <w:szCs w:val="28"/>
        </w:rPr>
        <w:t>«</w:t>
      </w:r>
      <w:r w:rsidRPr="003E7F95">
        <w:rPr>
          <w:rFonts w:ascii="Times New Roman" w:hAnsi="Times New Roman" w:cs="Times New Roman"/>
          <w:sz w:val="28"/>
          <w:szCs w:val="28"/>
        </w:rPr>
        <w:t>Интернет</w:t>
      </w:r>
      <w:r w:rsidR="00BD338C">
        <w:rPr>
          <w:rFonts w:ascii="Times New Roman" w:hAnsi="Times New Roman" w:cs="Times New Roman"/>
          <w:sz w:val="28"/>
          <w:szCs w:val="28"/>
        </w:rPr>
        <w:t>»</w:t>
      </w:r>
      <w:r w:rsidRPr="003E7F95">
        <w:rPr>
          <w:rFonts w:ascii="Times New Roman" w:hAnsi="Times New Roman" w:cs="Times New Roman"/>
          <w:sz w:val="28"/>
          <w:szCs w:val="28"/>
        </w:rPr>
        <w:t xml:space="preserve"> соответствующей информации о внесении изменений в</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регламентирующие закупочную деятельность документы.</w:t>
      </w:r>
    </w:p>
    <w:p w:rsidR="00BD338C" w:rsidRDefault="00BD338C" w:rsidP="003E7F95">
      <w:pPr>
        <w:pStyle w:val="a3"/>
        <w:jc w:val="both"/>
        <w:rPr>
          <w:rFonts w:ascii="Times New Roman" w:hAnsi="Times New Roman" w:cs="Times New Roman"/>
          <w:sz w:val="28"/>
          <w:szCs w:val="28"/>
        </w:rPr>
      </w:pPr>
    </w:p>
    <w:p w:rsidR="00B87505" w:rsidRDefault="00B87505" w:rsidP="00BD338C">
      <w:pPr>
        <w:pStyle w:val="a3"/>
        <w:jc w:val="center"/>
        <w:rPr>
          <w:rFonts w:ascii="Times New Roman" w:hAnsi="Times New Roman" w:cs="Times New Roman"/>
          <w:b/>
          <w:sz w:val="28"/>
          <w:szCs w:val="28"/>
        </w:rPr>
      </w:pPr>
      <w:r w:rsidRPr="00BD338C">
        <w:rPr>
          <w:rFonts w:ascii="Times New Roman" w:hAnsi="Times New Roman" w:cs="Times New Roman"/>
          <w:b/>
          <w:sz w:val="28"/>
          <w:szCs w:val="28"/>
        </w:rPr>
        <w:t>5.3. Проверка, анализ и оценка эффективности использования средств на закупки товаров,</w:t>
      </w:r>
      <w:r w:rsidR="00BD338C">
        <w:rPr>
          <w:rFonts w:ascii="Times New Roman" w:hAnsi="Times New Roman" w:cs="Times New Roman"/>
          <w:b/>
          <w:sz w:val="28"/>
          <w:szCs w:val="28"/>
        </w:rPr>
        <w:t xml:space="preserve"> </w:t>
      </w:r>
      <w:r w:rsidRPr="00BD338C">
        <w:rPr>
          <w:rFonts w:ascii="Times New Roman" w:hAnsi="Times New Roman" w:cs="Times New Roman"/>
          <w:b/>
          <w:sz w:val="28"/>
          <w:szCs w:val="28"/>
        </w:rPr>
        <w:t>работ, услуг отдельными видами юридических лиц</w:t>
      </w:r>
    </w:p>
    <w:p w:rsidR="00BD338C" w:rsidRPr="00BD338C" w:rsidRDefault="00BD338C" w:rsidP="00BD338C">
      <w:pPr>
        <w:pStyle w:val="a3"/>
        <w:jc w:val="center"/>
        <w:rPr>
          <w:rFonts w:ascii="Times New Roman" w:hAnsi="Times New Roman" w:cs="Times New Roman"/>
          <w:b/>
          <w:sz w:val="28"/>
          <w:szCs w:val="28"/>
        </w:rPr>
      </w:pPr>
    </w:p>
    <w:p w:rsidR="00B87505" w:rsidRPr="003E7F95" w:rsidRDefault="00B87505" w:rsidP="00BD338C">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Проверка, анализ и оценка эффективности использования средств, предусмотренных на</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закупки товаров, работ, услуг, осуществляется на всех этапах осуществления закупки, включая</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 xml:space="preserve">планирование закупок товаров (работ, </w:t>
      </w:r>
      <w:r w:rsidRPr="003E7F95">
        <w:rPr>
          <w:rFonts w:ascii="Times New Roman" w:hAnsi="Times New Roman" w:cs="Times New Roman"/>
          <w:sz w:val="28"/>
          <w:szCs w:val="28"/>
        </w:rPr>
        <w:lastRenderedPageBreak/>
        <w:t>услуг), определение поставщиков (исполнителей,</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подрядчиков), заключение и исполнение договоров.</w:t>
      </w:r>
      <w:proofErr w:type="gramEnd"/>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Под эффективным использованием средств на закупки товаров, работ, услуг понимается</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экономически целесообразное расходование денежных средств исходя из необходимости</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достижения заданных результатов с использованием наименьшего объема средств (экономности)</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и (или) достижения наилучшего результата с использованием определенного объема средств</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(результативности).</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Оценка эффективности использования объектом контроля средств на закупки товаров,</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работ, услуг включает в себя следующие элементы:</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проверка экономности использования объектами контроля средств, затраченных на</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достижение конкретных результатов деятельности;</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проверка результативности закупочной деятельности объекта контроля по выполнению</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поставленных перед ним задач, достижения фактических результатов по сравнению с плановыми</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показателями с учетом объема выделенных для этого ресурсов.</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Под экономностью расходов на закупки понимается достижение заданного результата</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(целей осуществления закупок) с использованием наименьшего объема средств.</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Под результативностью расходов на закупки понимается степень достижения наилучшего</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результата и целей осуществления закупок с использованием определенного объема средств.</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Для оценки эффективности использования объектом контроля средств на закупки товаров,</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работ, услуг в качестве критерия, разрабатываемого в соответствии с разделом 4 Методических</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рекомендаций, могут применяться следующие критерии и их показатели (как в целом по объекту</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контроля за отчетный период, так и по конкретной закупке).</w:t>
      </w:r>
    </w:p>
    <w:p w:rsidR="00B87505" w:rsidRPr="00BD338C" w:rsidRDefault="00B87505" w:rsidP="00BD338C">
      <w:pPr>
        <w:pStyle w:val="a3"/>
        <w:ind w:firstLine="708"/>
        <w:jc w:val="both"/>
        <w:rPr>
          <w:rFonts w:ascii="Times New Roman" w:hAnsi="Times New Roman" w:cs="Times New Roman"/>
          <w:b/>
          <w:sz w:val="28"/>
          <w:szCs w:val="28"/>
        </w:rPr>
      </w:pPr>
      <w:r w:rsidRPr="00BD338C">
        <w:rPr>
          <w:rFonts w:ascii="Times New Roman" w:hAnsi="Times New Roman" w:cs="Times New Roman"/>
          <w:b/>
          <w:sz w:val="28"/>
          <w:szCs w:val="28"/>
        </w:rPr>
        <w:t xml:space="preserve">Критерий </w:t>
      </w:r>
      <w:r w:rsidR="00BD338C" w:rsidRPr="00BD338C">
        <w:rPr>
          <w:rFonts w:ascii="Times New Roman" w:hAnsi="Times New Roman" w:cs="Times New Roman"/>
          <w:b/>
          <w:sz w:val="28"/>
          <w:szCs w:val="28"/>
        </w:rPr>
        <w:t>«</w:t>
      </w:r>
      <w:r w:rsidRPr="00BD338C">
        <w:rPr>
          <w:rFonts w:ascii="Times New Roman" w:hAnsi="Times New Roman" w:cs="Times New Roman"/>
          <w:b/>
          <w:sz w:val="28"/>
          <w:szCs w:val="28"/>
        </w:rPr>
        <w:t>Соблюдение требований законодательства Российской Федерации при</w:t>
      </w:r>
      <w:r w:rsidR="00BD338C" w:rsidRPr="00BD338C">
        <w:rPr>
          <w:rFonts w:ascii="Times New Roman" w:hAnsi="Times New Roman" w:cs="Times New Roman"/>
          <w:b/>
          <w:sz w:val="28"/>
          <w:szCs w:val="28"/>
        </w:rPr>
        <w:t xml:space="preserve"> </w:t>
      </w:r>
      <w:r w:rsidRPr="00BD338C">
        <w:rPr>
          <w:rFonts w:ascii="Times New Roman" w:hAnsi="Times New Roman" w:cs="Times New Roman"/>
          <w:b/>
          <w:sz w:val="28"/>
          <w:szCs w:val="28"/>
        </w:rPr>
        <w:t>осуществлении закупок товаров, работ, услуг</w:t>
      </w:r>
      <w:r w:rsidR="00BD338C" w:rsidRPr="00BD338C">
        <w:rPr>
          <w:rFonts w:ascii="Times New Roman" w:hAnsi="Times New Roman" w:cs="Times New Roman"/>
          <w:b/>
          <w:sz w:val="28"/>
          <w:szCs w:val="28"/>
        </w:rPr>
        <w:t>»</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Данный критерий позволит оценить степень соблюдения объектом контроля требований</w:t>
      </w:r>
      <w:r w:rsidR="00BD338C">
        <w:rPr>
          <w:rFonts w:ascii="Times New Roman" w:hAnsi="Times New Roman" w:cs="Times New Roman"/>
          <w:sz w:val="28"/>
          <w:szCs w:val="28"/>
        </w:rPr>
        <w:t xml:space="preserve"> </w:t>
      </w:r>
      <w:r w:rsidRPr="003E7F95">
        <w:rPr>
          <w:rFonts w:ascii="Times New Roman" w:hAnsi="Times New Roman" w:cs="Times New Roman"/>
          <w:sz w:val="28"/>
          <w:szCs w:val="28"/>
        </w:rPr>
        <w:t>законодательства Российской Федерации.</w:t>
      </w:r>
    </w:p>
    <w:p w:rsidR="00B87505" w:rsidRPr="003E7F95" w:rsidRDefault="00B87505" w:rsidP="00BD338C">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Примерными показателями, детализирующими указанный критерий, могут быть:</w:t>
      </w:r>
    </w:p>
    <w:p w:rsidR="00FB6B26" w:rsidRDefault="00BD338C" w:rsidP="00BD338C">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Доля закупок, осуществленных с нарушениями законодательства, в общем объеме закупок</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объекта контроля</w:t>
      </w:r>
      <w:r>
        <w:rPr>
          <w:rFonts w:ascii="Times New Roman" w:hAnsi="Times New Roman" w:cs="Times New Roman"/>
          <w:sz w:val="28"/>
          <w:szCs w:val="28"/>
        </w:rPr>
        <w:t>» - данный показатель применятся с учетом результатов анализа общего объема закупок, осуществленных</w:t>
      </w:r>
      <w:r w:rsidR="00FB6B26">
        <w:rPr>
          <w:rFonts w:ascii="Times New Roman" w:hAnsi="Times New Roman" w:cs="Times New Roman"/>
          <w:sz w:val="28"/>
          <w:szCs w:val="28"/>
        </w:rPr>
        <w:t xml:space="preserve"> объектом контроля в проверяемый период.</w:t>
      </w:r>
    </w:p>
    <w:p w:rsidR="00B87505" w:rsidRPr="003E7F95" w:rsidRDefault="00FB6B26" w:rsidP="00FB6B26">
      <w:pPr>
        <w:pStyle w:val="a3"/>
        <w:ind w:firstLine="708"/>
        <w:jc w:val="both"/>
        <w:rPr>
          <w:rFonts w:ascii="Times New Roman" w:hAnsi="Times New Roman" w:cs="Times New Roman"/>
          <w:sz w:val="28"/>
          <w:szCs w:val="28"/>
        </w:rPr>
      </w:pPr>
      <w:r>
        <w:rPr>
          <w:rFonts w:ascii="Times New Roman" w:hAnsi="Times New Roman" w:cs="Times New Roman"/>
          <w:sz w:val="28"/>
          <w:szCs w:val="28"/>
        </w:rPr>
        <w:t>«У</w:t>
      </w:r>
      <w:r w:rsidR="00B87505" w:rsidRPr="003E7F95">
        <w:rPr>
          <w:rFonts w:ascii="Times New Roman" w:hAnsi="Times New Roman" w:cs="Times New Roman"/>
          <w:sz w:val="28"/>
          <w:szCs w:val="28"/>
        </w:rPr>
        <w:t>становленные требования об объеме закупок у субъектов малого и среднего</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предпринимательства соблюдены</w:t>
      </w:r>
      <w:r>
        <w:rPr>
          <w:rFonts w:ascii="Times New Roman" w:hAnsi="Times New Roman" w:cs="Times New Roman"/>
          <w:sz w:val="28"/>
          <w:szCs w:val="28"/>
        </w:rPr>
        <w:t>»</w:t>
      </w:r>
      <w:r w:rsidR="00B87505" w:rsidRPr="003E7F95">
        <w:rPr>
          <w:rFonts w:ascii="Times New Roman" w:hAnsi="Times New Roman" w:cs="Times New Roman"/>
          <w:sz w:val="28"/>
          <w:szCs w:val="28"/>
        </w:rPr>
        <w:t>;</w:t>
      </w:r>
    </w:p>
    <w:p w:rsidR="00B87505" w:rsidRDefault="00FB6B26" w:rsidP="00FB6B26">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Количество обоснованных и частично обоснованных жалоб в отношении закупок,</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проведенных объектом контроля</w:t>
      </w:r>
      <w:r>
        <w:rPr>
          <w:rFonts w:ascii="Times New Roman" w:hAnsi="Times New Roman" w:cs="Times New Roman"/>
          <w:sz w:val="28"/>
          <w:szCs w:val="28"/>
        </w:rPr>
        <w:t>» - д</w:t>
      </w:r>
      <w:r w:rsidR="00B87505" w:rsidRPr="003E7F95">
        <w:rPr>
          <w:rFonts w:ascii="Times New Roman" w:hAnsi="Times New Roman" w:cs="Times New Roman"/>
          <w:sz w:val="28"/>
          <w:szCs w:val="28"/>
        </w:rPr>
        <w:t xml:space="preserve">анный показатель применяется с учетом результатов анализа </w:t>
      </w:r>
      <w:r w:rsidR="00825F4C">
        <w:rPr>
          <w:rFonts w:ascii="Times New Roman" w:hAnsi="Times New Roman" w:cs="Times New Roman"/>
          <w:sz w:val="28"/>
          <w:szCs w:val="28"/>
        </w:rPr>
        <w:t>ЕИС,</w:t>
      </w:r>
      <w:r w:rsidR="00B87505" w:rsidRPr="003E7F95">
        <w:rPr>
          <w:rFonts w:ascii="Times New Roman" w:hAnsi="Times New Roman" w:cs="Times New Roman"/>
          <w:sz w:val="28"/>
          <w:szCs w:val="28"/>
        </w:rPr>
        <w:t xml:space="preserve"> а также данных Федеральной антимонопольной службы.</w:t>
      </w:r>
    </w:p>
    <w:p w:rsidR="00B87505" w:rsidRDefault="00FB6B26" w:rsidP="003E7F95">
      <w:pPr>
        <w:pStyle w:val="a3"/>
        <w:jc w:val="both"/>
        <w:rPr>
          <w:rFonts w:ascii="Times New Roman" w:hAnsi="Times New Roman" w:cs="Times New Roman"/>
          <w:sz w:val="28"/>
          <w:szCs w:val="28"/>
        </w:rPr>
      </w:pPr>
      <w:r>
        <w:rPr>
          <w:rFonts w:ascii="Times New Roman" w:hAnsi="Times New Roman" w:cs="Times New Roman"/>
          <w:sz w:val="28"/>
          <w:szCs w:val="28"/>
        </w:rPr>
        <w:tab/>
      </w:r>
      <w:r w:rsidR="00B87505" w:rsidRPr="003E7F95">
        <w:rPr>
          <w:rFonts w:ascii="Times New Roman" w:hAnsi="Times New Roman" w:cs="Times New Roman"/>
          <w:sz w:val="28"/>
          <w:szCs w:val="28"/>
        </w:rPr>
        <w:t>иные показатели.</w:t>
      </w:r>
    </w:p>
    <w:p w:rsidR="00B87505" w:rsidRPr="00FB6B26" w:rsidRDefault="00B87505" w:rsidP="00FB6B26">
      <w:pPr>
        <w:pStyle w:val="a3"/>
        <w:ind w:firstLine="708"/>
        <w:jc w:val="both"/>
        <w:rPr>
          <w:rFonts w:ascii="Times New Roman" w:hAnsi="Times New Roman" w:cs="Times New Roman"/>
          <w:b/>
          <w:sz w:val="28"/>
          <w:szCs w:val="28"/>
        </w:rPr>
      </w:pPr>
      <w:r w:rsidRPr="00FB6B26">
        <w:rPr>
          <w:rFonts w:ascii="Times New Roman" w:hAnsi="Times New Roman" w:cs="Times New Roman"/>
          <w:b/>
          <w:sz w:val="28"/>
          <w:szCs w:val="28"/>
        </w:rPr>
        <w:t xml:space="preserve">Критерий </w:t>
      </w:r>
      <w:r w:rsidR="00FB6B26">
        <w:rPr>
          <w:rFonts w:ascii="Times New Roman" w:hAnsi="Times New Roman" w:cs="Times New Roman"/>
          <w:b/>
          <w:sz w:val="28"/>
          <w:szCs w:val="28"/>
        </w:rPr>
        <w:t>«</w:t>
      </w:r>
      <w:r w:rsidRPr="00FB6B26">
        <w:rPr>
          <w:rFonts w:ascii="Times New Roman" w:hAnsi="Times New Roman" w:cs="Times New Roman"/>
          <w:b/>
          <w:sz w:val="28"/>
          <w:szCs w:val="28"/>
        </w:rPr>
        <w:t>Соответствие количества фактически проведенных объектом контроля</w:t>
      </w:r>
      <w:r w:rsidR="00FB6B26">
        <w:rPr>
          <w:rFonts w:ascii="Times New Roman" w:hAnsi="Times New Roman" w:cs="Times New Roman"/>
          <w:b/>
          <w:sz w:val="28"/>
          <w:szCs w:val="28"/>
        </w:rPr>
        <w:t xml:space="preserve"> </w:t>
      </w:r>
      <w:r w:rsidRPr="00FB6B26">
        <w:rPr>
          <w:rFonts w:ascii="Times New Roman" w:hAnsi="Times New Roman" w:cs="Times New Roman"/>
          <w:b/>
          <w:sz w:val="28"/>
          <w:szCs w:val="28"/>
        </w:rPr>
        <w:t>закупок запланированному объему закупок</w:t>
      </w:r>
      <w:r w:rsidR="00FB6B26">
        <w:rPr>
          <w:rFonts w:ascii="Times New Roman" w:hAnsi="Times New Roman" w:cs="Times New Roman"/>
          <w:b/>
          <w:sz w:val="28"/>
          <w:szCs w:val="28"/>
        </w:rPr>
        <w:t>»</w:t>
      </w:r>
    </w:p>
    <w:p w:rsidR="00B87505" w:rsidRPr="003E7F95" w:rsidRDefault="00B87505" w:rsidP="00FB6B26">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lastRenderedPageBreak/>
        <w:t>Данный критерий позволит оценить систему планирования объекта контроля в целом.</w:t>
      </w:r>
    </w:p>
    <w:p w:rsidR="00B87505" w:rsidRDefault="00B87505" w:rsidP="00FB6B26">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Примерными показателями, детализирующими указанный критерий, могут быть:</w:t>
      </w:r>
    </w:p>
    <w:p w:rsidR="00B87505" w:rsidRPr="003E7F95" w:rsidRDefault="00FB6B26" w:rsidP="00FB6B26">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Количество вносимых изменений в план закупок в течение года</w:t>
      </w:r>
      <w:r>
        <w:rPr>
          <w:rFonts w:ascii="Times New Roman" w:hAnsi="Times New Roman" w:cs="Times New Roman"/>
          <w:sz w:val="28"/>
          <w:szCs w:val="28"/>
        </w:rPr>
        <w:t>» - д</w:t>
      </w:r>
      <w:r w:rsidR="00B87505" w:rsidRPr="003E7F95">
        <w:rPr>
          <w:rFonts w:ascii="Times New Roman" w:hAnsi="Times New Roman" w:cs="Times New Roman"/>
          <w:sz w:val="28"/>
          <w:szCs w:val="28"/>
        </w:rPr>
        <w:t xml:space="preserve">анный показатель применяется с учетом результатов анализа </w:t>
      </w:r>
      <w:r w:rsidR="00825F4C">
        <w:rPr>
          <w:rFonts w:ascii="Times New Roman" w:hAnsi="Times New Roman" w:cs="Times New Roman"/>
          <w:sz w:val="28"/>
          <w:szCs w:val="28"/>
        </w:rPr>
        <w:t xml:space="preserve">ЕИС </w:t>
      </w:r>
      <w:r w:rsidR="00B87505" w:rsidRPr="003E7F95">
        <w:rPr>
          <w:rFonts w:ascii="Times New Roman" w:hAnsi="Times New Roman" w:cs="Times New Roman"/>
          <w:sz w:val="28"/>
          <w:szCs w:val="28"/>
        </w:rPr>
        <w:t>на предмет отклонения фактически проведенных объектом контроля закупок от</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 xml:space="preserve">запланированных им. К отклонениям относятся </w:t>
      </w:r>
      <w:proofErr w:type="spellStart"/>
      <w:r w:rsidR="00B87505" w:rsidRPr="003E7F95">
        <w:rPr>
          <w:rFonts w:ascii="Times New Roman" w:hAnsi="Times New Roman" w:cs="Times New Roman"/>
          <w:sz w:val="28"/>
          <w:szCs w:val="28"/>
        </w:rPr>
        <w:t>непроведение</w:t>
      </w:r>
      <w:proofErr w:type="spellEnd"/>
      <w:r w:rsidR="00B87505" w:rsidRPr="003E7F95">
        <w:rPr>
          <w:rFonts w:ascii="Times New Roman" w:hAnsi="Times New Roman" w:cs="Times New Roman"/>
          <w:sz w:val="28"/>
          <w:szCs w:val="28"/>
        </w:rPr>
        <w:t xml:space="preserve"> запланированных закупок, наличие</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незапланированных закупок, нарушение сроков проведения закупок.</w:t>
      </w:r>
    </w:p>
    <w:p w:rsidR="00FB6B26" w:rsidRDefault="00FB6B26" w:rsidP="00FB6B26">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Количество изменений в плане закупок в расчете на одну опубликованную конкурентную</w:t>
      </w:r>
      <w:r>
        <w:rPr>
          <w:rFonts w:ascii="Times New Roman" w:hAnsi="Times New Roman" w:cs="Times New Roman"/>
          <w:sz w:val="28"/>
          <w:szCs w:val="28"/>
        </w:rPr>
        <w:t xml:space="preserve"> з</w:t>
      </w:r>
      <w:r w:rsidR="00B87505" w:rsidRPr="003E7F95">
        <w:rPr>
          <w:rFonts w:ascii="Times New Roman" w:hAnsi="Times New Roman" w:cs="Times New Roman"/>
          <w:sz w:val="28"/>
          <w:szCs w:val="28"/>
        </w:rPr>
        <w:t>акупку</w:t>
      </w:r>
      <w:r>
        <w:rPr>
          <w:rFonts w:ascii="Times New Roman" w:hAnsi="Times New Roman" w:cs="Times New Roman"/>
          <w:sz w:val="28"/>
          <w:szCs w:val="28"/>
        </w:rPr>
        <w:t>» - д</w:t>
      </w:r>
      <w:r w:rsidR="00B87505" w:rsidRPr="003E7F95">
        <w:rPr>
          <w:rFonts w:ascii="Times New Roman" w:hAnsi="Times New Roman" w:cs="Times New Roman"/>
          <w:sz w:val="28"/>
          <w:szCs w:val="28"/>
        </w:rPr>
        <w:t xml:space="preserve">анный показатель применяется с учетом результатов анализа </w:t>
      </w:r>
      <w:r w:rsidR="00825F4C">
        <w:rPr>
          <w:rFonts w:ascii="Times New Roman" w:hAnsi="Times New Roman" w:cs="Times New Roman"/>
          <w:sz w:val="28"/>
          <w:szCs w:val="28"/>
        </w:rPr>
        <w:t>ЕИС</w:t>
      </w:r>
      <w:r w:rsidR="00B87505" w:rsidRPr="003E7F95">
        <w:rPr>
          <w:rFonts w:ascii="Times New Roman" w:hAnsi="Times New Roman" w:cs="Times New Roman"/>
          <w:sz w:val="28"/>
          <w:szCs w:val="28"/>
        </w:rPr>
        <w:t>.</w:t>
      </w:r>
    </w:p>
    <w:p w:rsidR="00B87505" w:rsidRDefault="00B87505" w:rsidP="00FB6B26">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иные показатели.</w:t>
      </w:r>
    </w:p>
    <w:p w:rsidR="001E0502" w:rsidRPr="001E0502" w:rsidRDefault="001E0502" w:rsidP="00FB6B26">
      <w:pPr>
        <w:pStyle w:val="a3"/>
        <w:ind w:firstLine="708"/>
        <w:jc w:val="both"/>
        <w:rPr>
          <w:rFonts w:ascii="Times New Roman" w:hAnsi="Times New Roman" w:cs="Times New Roman"/>
          <w:i/>
          <w:sz w:val="28"/>
          <w:szCs w:val="28"/>
        </w:rPr>
      </w:pPr>
      <w:proofErr w:type="spellStart"/>
      <w:r>
        <w:rPr>
          <w:rFonts w:ascii="Times New Roman" w:hAnsi="Times New Roman" w:cs="Times New Roman"/>
          <w:i/>
          <w:sz w:val="28"/>
          <w:szCs w:val="28"/>
        </w:rPr>
        <w:t>Справочно</w:t>
      </w:r>
      <w:proofErr w:type="spellEnd"/>
      <w:r>
        <w:rPr>
          <w:rFonts w:ascii="Times New Roman" w:hAnsi="Times New Roman" w:cs="Times New Roman"/>
          <w:i/>
          <w:sz w:val="28"/>
          <w:szCs w:val="28"/>
        </w:rPr>
        <w:t xml:space="preserve">: Законодательно количество вносимых изменений не ограничено, чем многие заказчики могут злоупотреблять. Большое количество вносимых изменений свидетельствует о низком качестве планирования, что может отражаться на эффективности </w:t>
      </w:r>
      <w:r w:rsidR="00697CB7">
        <w:rPr>
          <w:rFonts w:ascii="Times New Roman" w:hAnsi="Times New Roman" w:cs="Times New Roman"/>
          <w:i/>
          <w:sz w:val="28"/>
          <w:szCs w:val="28"/>
        </w:rPr>
        <w:t>закупок.</w:t>
      </w:r>
      <w:r>
        <w:rPr>
          <w:rFonts w:ascii="Times New Roman" w:hAnsi="Times New Roman" w:cs="Times New Roman"/>
          <w:i/>
          <w:sz w:val="28"/>
          <w:szCs w:val="28"/>
        </w:rPr>
        <w:t xml:space="preserve">       </w:t>
      </w:r>
    </w:p>
    <w:p w:rsidR="00B87505" w:rsidRPr="00FB6B26" w:rsidRDefault="00B87505" w:rsidP="00FB6B26">
      <w:pPr>
        <w:pStyle w:val="a3"/>
        <w:ind w:firstLine="708"/>
        <w:jc w:val="both"/>
        <w:rPr>
          <w:rFonts w:ascii="Times New Roman" w:hAnsi="Times New Roman" w:cs="Times New Roman"/>
          <w:b/>
          <w:sz w:val="28"/>
          <w:szCs w:val="28"/>
        </w:rPr>
      </w:pPr>
      <w:proofErr w:type="gramStart"/>
      <w:r w:rsidRPr="00FB6B26">
        <w:rPr>
          <w:rFonts w:ascii="Times New Roman" w:hAnsi="Times New Roman" w:cs="Times New Roman"/>
          <w:b/>
          <w:sz w:val="28"/>
          <w:szCs w:val="28"/>
        </w:rPr>
        <w:t xml:space="preserve">Критерий </w:t>
      </w:r>
      <w:r w:rsidR="00FB6B26">
        <w:rPr>
          <w:rFonts w:ascii="Times New Roman" w:hAnsi="Times New Roman" w:cs="Times New Roman"/>
          <w:b/>
          <w:sz w:val="28"/>
          <w:szCs w:val="28"/>
        </w:rPr>
        <w:t>«</w:t>
      </w:r>
      <w:r w:rsidRPr="00FB6B26">
        <w:rPr>
          <w:rFonts w:ascii="Times New Roman" w:hAnsi="Times New Roman" w:cs="Times New Roman"/>
          <w:b/>
          <w:sz w:val="28"/>
          <w:szCs w:val="28"/>
        </w:rPr>
        <w:t>Обоснованность определения начальной (максимальной) цены договора,</w:t>
      </w:r>
      <w:r w:rsidR="00FB6B26">
        <w:rPr>
          <w:rFonts w:ascii="Times New Roman" w:hAnsi="Times New Roman" w:cs="Times New Roman"/>
          <w:b/>
          <w:sz w:val="28"/>
          <w:szCs w:val="28"/>
        </w:rPr>
        <w:t xml:space="preserve"> </w:t>
      </w:r>
      <w:r w:rsidRPr="00FB6B26">
        <w:rPr>
          <w:rFonts w:ascii="Times New Roman" w:hAnsi="Times New Roman" w:cs="Times New Roman"/>
          <w:b/>
          <w:sz w:val="28"/>
          <w:szCs w:val="28"/>
        </w:rPr>
        <w:t>цены договора, заключаемого с единственным поставщиком (исполнителем, подрядчиком)</w:t>
      </w:r>
      <w:r w:rsidR="00FB6B26">
        <w:rPr>
          <w:rFonts w:ascii="Times New Roman" w:hAnsi="Times New Roman" w:cs="Times New Roman"/>
          <w:b/>
          <w:sz w:val="28"/>
          <w:szCs w:val="28"/>
        </w:rPr>
        <w:t>»</w:t>
      </w:r>
      <w:proofErr w:type="gramEnd"/>
    </w:p>
    <w:p w:rsidR="00B87505" w:rsidRPr="003E7F95" w:rsidRDefault="00B87505" w:rsidP="00FB6B26">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Критерий отражает уровень обоснованности определения начальной (максимальной) цены</w:t>
      </w:r>
      <w:r w:rsidR="00FB6B26">
        <w:rPr>
          <w:rFonts w:ascii="Times New Roman" w:hAnsi="Times New Roman" w:cs="Times New Roman"/>
          <w:sz w:val="28"/>
          <w:szCs w:val="28"/>
        </w:rPr>
        <w:t xml:space="preserve"> </w:t>
      </w:r>
      <w:r w:rsidRPr="003E7F95">
        <w:rPr>
          <w:rFonts w:ascii="Times New Roman" w:hAnsi="Times New Roman" w:cs="Times New Roman"/>
          <w:sz w:val="28"/>
          <w:szCs w:val="28"/>
        </w:rPr>
        <w:t>договора, цены договора, заключаемого с единственным поставщиком (исполнителем,</w:t>
      </w:r>
      <w:r w:rsidR="00FB6B26">
        <w:rPr>
          <w:rFonts w:ascii="Times New Roman" w:hAnsi="Times New Roman" w:cs="Times New Roman"/>
          <w:sz w:val="28"/>
          <w:szCs w:val="28"/>
        </w:rPr>
        <w:t xml:space="preserve"> </w:t>
      </w:r>
      <w:r w:rsidRPr="003E7F95">
        <w:rPr>
          <w:rFonts w:ascii="Times New Roman" w:hAnsi="Times New Roman" w:cs="Times New Roman"/>
          <w:sz w:val="28"/>
          <w:szCs w:val="28"/>
        </w:rPr>
        <w:t>подрядчиком) (далее - цена договора), и позволяет определить, насколько верно и обоснованно</w:t>
      </w:r>
      <w:r w:rsidR="00FB6B26">
        <w:rPr>
          <w:rFonts w:ascii="Times New Roman" w:hAnsi="Times New Roman" w:cs="Times New Roman"/>
          <w:sz w:val="28"/>
          <w:szCs w:val="28"/>
        </w:rPr>
        <w:t xml:space="preserve"> </w:t>
      </w:r>
      <w:r w:rsidRPr="003E7F95">
        <w:rPr>
          <w:rFonts w:ascii="Times New Roman" w:hAnsi="Times New Roman" w:cs="Times New Roman"/>
          <w:sz w:val="28"/>
          <w:szCs w:val="28"/>
        </w:rPr>
        <w:t>объект контроля проводит исследование и анализ рынка, работу по сбору информации о</w:t>
      </w:r>
      <w:r w:rsidR="00FB6B26">
        <w:rPr>
          <w:rFonts w:ascii="Times New Roman" w:hAnsi="Times New Roman" w:cs="Times New Roman"/>
          <w:sz w:val="28"/>
          <w:szCs w:val="28"/>
        </w:rPr>
        <w:t xml:space="preserve"> </w:t>
      </w:r>
      <w:r w:rsidRPr="003E7F95">
        <w:rPr>
          <w:rFonts w:ascii="Times New Roman" w:hAnsi="Times New Roman" w:cs="Times New Roman"/>
          <w:sz w:val="28"/>
          <w:szCs w:val="28"/>
        </w:rPr>
        <w:t>рыночных ценах и на их основе определяет начальную (максимальную) цену договора.</w:t>
      </w:r>
    </w:p>
    <w:p w:rsidR="00B87505" w:rsidRPr="003E7F95" w:rsidRDefault="00B87505" w:rsidP="00FB6B26">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Примерными показателями, детализирующими указанный критерий, могут быть:</w:t>
      </w:r>
    </w:p>
    <w:p w:rsidR="00B87505" w:rsidRPr="003E7F95" w:rsidRDefault="00FB6B26" w:rsidP="00FB6B26">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 xml:space="preserve">Обоснованность начальной (максимальной) цены </w:t>
      </w:r>
      <w:proofErr w:type="gramStart"/>
      <w:r w:rsidR="00B87505" w:rsidRPr="003E7F95">
        <w:rPr>
          <w:rFonts w:ascii="Times New Roman" w:hAnsi="Times New Roman" w:cs="Times New Roman"/>
          <w:sz w:val="28"/>
          <w:szCs w:val="28"/>
        </w:rPr>
        <w:t>договора</w:t>
      </w:r>
      <w:proofErr w:type="gramEnd"/>
      <w:r w:rsidR="00B87505" w:rsidRPr="003E7F95">
        <w:rPr>
          <w:rFonts w:ascii="Times New Roman" w:hAnsi="Times New Roman" w:cs="Times New Roman"/>
          <w:sz w:val="28"/>
          <w:szCs w:val="28"/>
        </w:rPr>
        <w:t xml:space="preserve"> как в части примененного</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метода, так и в разрезе использованных в расчетах цен</w:t>
      </w:r>
      <w:r>
        <w:rPr>
          <w:rFonts w:ascii="Times New Roman" w:hAnsi="Times New Roman" w:cs="Times New Roman"/>
          <w:sz w:val="28"/>
          <w:szCs w:val="28"/>
        </w:rPr>
        <w:t>»</w:t>
      </w:r>
      <w:r w:rsidR="00B87505" w:rsidRPr="003E7F95">
        <w:rPr>
          <w:rFonts w:ascii="Times New Roman" w:hAnsi="Times New Roman" w:cs="Times New Roman"/>
          <w:sz w:val="28"/>
          <w:szCs w:val="28"/>
        </w:rPr>
        <w:t>;</w:t>
      </w:r>
    </w:p>
    <w:p w:rsidR="00B87505" w:rsidRPr="003E7F95" w:rsidRDefault="00FB6B26" w:rsidP="00FB6B26">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w:t>
      </w:r>
      <w:r w:rsidR="00B87505" w:rsidRPr="003E7F95">
        <w:rPr>
          <w:rFonts w:ascii="Times New Roman" w:hAnsi="Times New Roman" w:cs="Times New Roman"/>
          <w:sz w:val="28"/>
          <w:szCs w:val="28"/>
        </w:rPr>
        <w:t>Осуществление закупки товаров (работ, услуг) по ценам, не превышающим</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среднерыночные, либо в пределах усредненной цены исполненных договоров заказчика на</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закупку однородных товаров (работ, услуг) (с учетом сопоставимых коммерческих и финансовых</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условий поставок товаров (выполнения работ, оказания услуг), включая объем закупки,</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гарантийные обязательства, срок годности)</w:t>
      </w:r>
      <w:r>
        <w:rPr>
          <w:rFonts w:ascii="Times New Roman" w:hAnsi="Times New Roman" w:cs="Times New Roman"/>
          <w:sz w:val="28"/>
          <w:szCs w:val="28"/>
        </w:rPr>
        <w:t>»</w:t>
      </w:r>
      <w:r w:rsidR="00B87505" w:rsidRPr="003E7F95">
        <w:rPr>
          <w:rFonts w:ascii="Times New Roman" w:hAnsi="Times New Roman" w:cs="Times New Roman"/>
          <w:sz w:val="28"/>
          <w:szCs w:val="28"/>
        </w:rPr>
        <w:t>;</w:t>
      </w:r>
      <w:proofErr w:type="gramEnd"/>
    </w:p>
    <w:p w:rsidR="00B87505" w:rsidRDefault="00B87505" w:rsidP="002D5A45">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иные показатели.</w:t>
      </w:r>
    </w:p>
    <w:p w:rsidR="009F7BFB" w:rsidRDefault="009F7BFB" w:rsidP="002D5A45">
      <w:pPr>
        <w:pStyle w:val="a3"/>
        <w:ind w:firstLine="708"/>
        <w:jc w:val="both"/>
        <w:rPr>
          <w:rFonts w:ascii="Times New Roman" w:hAnsi="Times New Roman" w:cs="Times New Roman"/>
          <w:i/>
          <w:sz w:val="28"/>
          <w:szCs w:val="28"/>
        </w:rPr>
      </w:pPr>
      <w:proofErr w:type="spellStart"/>
      <w:r w:rsidRPr="009F7BFB">
        <w:rPr>
          <w:rFonts w:ascii="Times New Roman" w:hAnsi="Times New Roman" w:cs="Times New Roman"/>
          <w:i/>
          <w:sz w:val="28"/>
          <w:szCs w:val="28"/>
        </w:rPr>
        <w:t>Справочно</w:t>
      </w:r>
      <w:proofErr w:type="spellEnd"/>
      <w:r w:rsidRPr="009F7BFB">
        <w:rPr>
          <w:rFonts w:ascii="Times New Roman" w:hAnsi="Times New Roman" w:cs="Times New Roman"/>
          <w:i/>
          <w:sz w:val="28"/>
          <w:szCs w:val="28"/>
        </w:rPr>
        <w:t>:</w:t>
      </w:r>
      <w:r>
        <w:rPr>
          <w:rFonts w:ascii="Times New Roman" w:hAnsi="Times New Roman" w:cs="Times New Roman"/>
          <w:i/>
          <w:sz w:val="28"/>
          <w:szCs w:val="28"/>
        </w:rPr>
        <w:t xml:space="preserve"> Источниками информации о среднерыночных ценах на товары (работы, услуги) могут быть: информация </w:t>
      </w:r>
      <w:proofErr w:type="spellStart"/>
      <w:r>
        <w:rPr>
          <w:rFonts w:ascii="Times New Roman" w:hAnsi="Times New Roman" w:cs="Times New Roman"/>
          <w:i/>
          <w:sz w:val="28"/>
          <w:szCs w:val="28"/>
        </w:rPr>
        <w:t>Ростата</w:t>
      </w:r>
      <w:proofErr w:type="spellEnd"/>
      <w:r>
        <w:rPr>
          <w:rFonts w:ascii="Times New Roman" w:hAnsi="Times New Roman" w:cs="Times New Roman"/>
          <w:i/>
          <w:sz w:val="28"/>
          <w:szCs w:val="28"/>
        </w:rPr>
        <w:t>, материалы аналитических центов и агентств, данные, содержащиеся во ФГИС «Ценообразование в строительстве» (мониторинг цен строительных ресурсов), информация производителей об отпускных ценах на продукцию и другие источники информации.</w:t>
      </w:r>
    </w:p>
    <w:p w:rsidR="00B87505" w:rsidRPr="00C16140" w:rsidRDefault="00B87505" w:rsidP="00C16140">
      <w:pPr>
        <w:pStyle w:val="a3"/>
        <w:ind w:firstLine="708"/>
        <w:jc w:val="both"/>
        <w:rPr>
          <w:rFonts w:ascii="Times New Roman" w:hAnsi="Times New Roman" w:cs="Times New Roman"/>
          <w:b/>
          <w:sz w:val="28"/>
          <w:szCs w:val="28"/>
        </w:rPr>
      </w:pPr>
      <w:r w:rsidRPr="00C16140">
        <w:rPr>
          <w:rFonts w:ascii="Times New Roman" w:hAnsi="Times New Roman" w:cs="Times New Roman"/>
          <w:b/>
          <w:sz w:val="28"/>
          <w:szCs w:val="28"/>
        </w:rPr>
        <w:t xml:space="preserve">Критерий </w:t>
      </w:r>
      <w:r w:rsidR="00C16140">
        <w:rPr>
          <w:rFonts w:ascii="Times New Roman" w:hAnsi="Times New Roman" w:cs="Times New Roman"/>
          <w:b/>
          <w:sz w:val="28"/>
          <w:szCs w:val="28"/>
        </w:rPr>
        <w:t>«</w:t>
      </w:r>
      <w:r w:rsidRPr="00C16140">
        <w:rPr>
          <w:rFonts w:ascii="Times New Roman" w:hAnsi="Times New Roman" w:cs="Times New Roman"/>
          <w:b/>
          <w:sz w:val="28"/>
          <w:szCs w:val="28"/>
        </w:rPr>
        <w:t>Экономия в результате осуществления закупки товаров, работ, услуг</w:t>
      </w:r>
      <w:r w:rsidR="00C16140">
        <w:rPr>
          <w:rFonts w:ascii="Times New Roman" w:hAnsi="Times New Roman" w:cs="Times New Roman"/>
          <w:b/>
          <w:sz w:val="28"/>
          <w:szCs w:val="28"/>
        </w:rPr>
        <w:t>»</w:t>
      </w:r>
    </w:p>
    <w:p w:rsidR="00B87505" w:rsidRPr="003E7F95" w:rsidRDefault="00B87505" w:rsidP="00C16140">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lastRenderedPageBreak/>
        <w:t>Данный критерий указывает, насколько эффективно с точки зрения экономии средств</w:t>
      </w:r>
      <w:r w:rsidR="00C16140">
        <w:rPr>
          <w:rFonts w:ascii="Times New Roman" w:hAnsi="Times New Roman" w:cs="Times New Roman"/>
          <w:sz w:val="28"/>
          <w:szCs w:val="28"/>
        </w:rPr>
        <w:t xml:space="preserve"> </w:t>
      </w:r>
      <w:r w:rsidRPr="003E7F95">
        <w:rPr>
          <w:rFonts w:ascii="Times New Roman" w:hAnsi="Times New Roman" w:cs="Times New Roman"/>
          <w:sz w:val="28"/>
          <w:szCs w:val="28"/>
        </w:rPr>
        <w:t>осуществляются закупки товаров, работ, услуг.</w:t>
      </w:r>
    </w:p>
    <w:p w:rsidR="00B87505" w:rsidRPr="003E7F95" w:rsidRDefault="00B87505" w:rsidP="00C16140">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Экономия определяется на основе оценки разницы между начальной (максимальной) ценой</w:t>
      </w:r>
      <w:r w:rsidR="00C16140">
        <w:rPr>
          <w:rFonts w:ascii="Times New Roman" w:hAnsi="Times New Roman" w:cs="Times New Roman"/>
          <w:sz w:val="28"/>
          <w:szCs w:val="28"/>
        </w:rPr>
        <w:t xml:space="preserve"> </w:t>
      </w:r>
      <w:r w:rsidRPr="003E7F95">
        <w:rPr>
          <w:rFonts w:ascii="Times New Roman" w:hAnsi="Times New Roman" w:cs="Times New Roman"/>
          <w:sz w:val="28"/>
          <w:szCs w:val="28"/>
        </w:rPr>
        <w:t>договора и ценой заключенного договора, исполненного в соответствии с его условиями без</w:t>
      </w:r>
      <w:r w:rsidR="00C16140">
        <w:rPr>
          <w:rFonts w:ascii="Times New Roman" w:hAnsi="Times New Roman" w:cs="Times New Roman"/>
          <w:sz w:val="28"/>
          <w:szCs w:val="28"/>
        </w:rPr>
        <w:t xml:space="preserve"> </w:t>
      </w:r>
      <w:r w:rsidRPr="003E7F95">
        <w:rPr>
          <w:rFonts w:ascii="Times New Roman" w:hAnsi="Times New Roman" w:cs="Times New Roman"/>
          <w:sz w:val="28"/>
          <w:szCs w:val="28"/>
        </w:rPr>
        <w:t>предъявления объектом контроля неустоек (штрафов, пеней).</w:t>
      </w:r>
    </w:p>
    <w:p w:rsidR="00B87505" w:rsidRPr="003E7F95" w:rsidRDefault="00B87505" w:rsidP="00C16140">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Примерными показателями, детализирующими указанный критерий, могут быть:</w:t>
      </w:r>
    </w:p>
    <w:p w:rsidR="00C16140" w:rsidRDefault="00C16140" w:rsidP="00C16140">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достижение экономии сре</w:t>
      </w:r>
      <w:proofErr w:type="gramStart"/>
      <w:r w:rsidR="00B87505" w:rsidRPr="003E7F95">
        <w:rPr>
          <w:rFonts w:ascii="Times New Roman" w:hAnsi="Times New Roman" w:cs="Times New Roman"/>
          <w:sz w:val="28"/>
          <w:szCs w:val="28"/>
        </w:rPr>
        <w:t>дств в пр</w:t>
      </w:r>
      <w:proofErr w:type="gramEnd"/>
      <w:r w:rsidR="00B87505" w:rsidRPr="003E7F95">
        <w:rPr>
          <w:rFonts w:ascii="Times New Roman" w:hAnsi="Times New Roman" w:cs="Times New Roman"/>
          <w:sz w:val="28"/>
          <w:szCs w:val="28"/>
        </w:rPr>
        <w:t>оцессе осуществления закупок (определения</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поставщиков (исполнителей, подрядчиков)</w:t>
      </w:r>
      <w:r>
        <w:rPr>
          <w:rFonts w:ascii="Times New Roman" w:hAnsi="Times New Roman" w:cs="Times New Roman"/>
          <w:sz w:val="28"/>
          <w:szCs w:val="28"/>
        </w:rPr>
        <w:t>»</w:t>
      </w:r>
      <w:r w:rsidR="00B87505" w:rsidRPr="003E7F95">
        <w:rPr>
          <w:rFonts w:ascii="Times New Roman" w:hAnsi="Times New Roman" w:cs="Times New Roman"/>
          <w:sz w:val="28"/>
          <w:szCs w:val="28"/>
        </w:rPr>
        <w:t xml:space="preserve"> </w:t>
      </w:r>
      <w:r>
        <w:rPr>
          <w:rFonts w:ascii="Times New Roman" w:hAnsi="Times New Roman" w:cs="Times New Roman"/>
          <w:sz w:val="28"/>
          <w:szCs w:val="28"/>
        </w:rPr>
        <w:t>- п</w:t>
      </w:r>
      <w:r w:rsidR="00B87505" w:rsidRPr="003E7F95">
        <w:rPr>
          <w:rFonts w:ascii="Times New Roman" w:hAnsi="Times New Roman" w:cs="Times New Roman"/>
          <w:sz w:val="28"/>
          <w:szCs w:val="28"/>
        </w:rPr>
        <w:t>од экономией, возникшей в процессе осуществления закупок, принято понимать разность</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между начальной (максимальной) ценой договора и ценой, предложенной победителем закупки</w:t>
      </w:r>
      <w:r>
        <w:rPr>
          <w:rFonts w:ascii="Times New Roman" w:hAnsi="Times New Roman" w:cs="Times New Roman"/>
          <w:sz w:val="28"/>
          <w:szCs w:val="28"/>
        </w:rPr>
        <w:t>;</w:t>
      </w:r>
    </w:p>
    <w:p w:rsidR="00B87505" w:rsidRDefault="00C16140" w:rsidP="00C16140">
      <w:pPr>
        <w:pStyle w:val="a3"/>
        <w:ind w:firstLine="708"/>
        <w:jc w:val="both"/>
        <w:rPr>
          <w:rFonts w:ascii="Times New Roman" w:hAnsi="Times New Roman" w:cs="Times New Roman"/>
          <w:sz w:val="28"/>
          <w:szCs w:val="28"/>
        </w:rPr>
      </w:pPr>
      <w:r>
        <w:rPr>
          <w:rFonts w:ascii="Times New Roman" w:hAnsi="Times New Roman" w:cs="Times New Roman"/>
          <w:sz w:val="28"/>
          <w:szCs w:val="28"/>
        </w:rPr>
        <w:t>«дос</w:t>
      </w:r>
      <w:r w:rsidR="00B87505" w:rsidRPr="003E7F95">
        <w:rPr>
          <w:rFonts w:ascii="Times New Roman" w:hAnsi="Times New Roman" w:cs="Times New Roman"/>
          <w:sz w:val="28"/>
          <w:szCs w:val="28"/>
        </w:rPr>
        <w:t>тижение дополнительной экономии средств, полученной по результатам осуществления</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закупок (определения поставщиков (исполнителей, подрядчиков) и заключения договоров</w:t>
      </w:r>
      <w:r>
        <w:rPr>
          <w:rFonts w:ascii="Times New Roman" w:hAnsi="Times New Roman" w:cs="Times New Roman"/>
          <w:sz w:val="28"/>
          <w:szCs w:val="28"/>
        </w:rPr>
        <w:t>» - д</w:t>
      </w:r>
      <w:r w:rsidR="00B87505" w:rsidRPr="003E7F95">
        <w:rPr>
          <w:rFonts w:ascii="Times New Roman" w:hAnsi="Times New Roman" w:cs="Times New Roman"/>
          <w:sz w:val="28"/>
          <w:szCs w:val="28"/>
        </w:rPr>
        <w:t>анный показатель определяется (рассчитывается) в качестве дополнительной выгоды, в том</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числе за счет закупок инновационной и высокотехнологичной продукции (дополнительные</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сервисные услуги, более низкие последующие эксплуатационные расходы, более длительный</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срок гарантийного обслуживания и др.)</w:t>
      </w:r>
      <w:r>
        <w:rPr>
          <w:rFonts w:ascii="Times New Roman" w:hAnsi="Times New Roman" w:cs="Times New Roman"/>
          <w:sz w:val="28"/>
          <w:szCs w:val="28"/>
        </w:rPr>
        <w:t>;</w:t>
      </w:r>
    </w:p>
    <w:p w:rsidR="00B87505" w:rsidRDefault="00C16140" w:rsidP="00C16140">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достижение экономии сре</w:t>
      </w:r>
      <w:proofErr w:type="gramStart"/>
      <w:r w:rsidR="00B87505" w:rsidRPr="003E7F95">
        <w:rPr>
          <w:rFonts w:ascii="Times New Roman" w:hAnsi="Times New Roman" w:cs="Times New Roman"/>
          <w:sz w:val="28"/>
          <w:szCs w:val="28"/>
        </w:rPr>
        <w:t>дств пр</w:t>
      </w:r>
      <w:proofErr w:type="gramEnd"/>
      <w:r w:rsidR="00B87505" w:rsidRPr="003E7F95">
        <w:rPr>
          <w:rFonts w:ascii="Times New Roman" w:hAnsi="Times New Roman" w:cs="Times New Roman"/>
          <w:sz w:val="28"/>
          <w:szCs w:val="28"/>
        </w:rPr>
        <w:t>и исполнении договора</w:t>
      </w:r>
      <w:r>
        <w:rPr>
          <w:rFonts w:ascii="Times New Roman" w:hAnsi="Times New Roman" w:cs="Times New Roman"/>
          <w:sz w:val="28"/>
          <w:szCs w:val="28"/>
        </w:rPr>
        <w:t>» - д</w:t>
      </w:r>
      <w:r w:rsidR="00B87505" w:rsidRPr="003E7F95">
        <w:rPr>
          <w:rFonts w:ascii="Times New Roman" w:hAnsi="Times New Roman" w:cs="Times New Roman"/>
          <w:sz w:val="28"/>
          <w:szCs w:val="28"/>
        </w:rPr>
        <w:t>анный показатель определяется как снижение цены договора без изменения</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предусмотренных договором количества товара, объема работы или услуги, качества</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поставляемого товара, выполняемой работы, оказываемой услуги и иных условий договора (либо</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поставка товара, выполнение работы, оказание услуги с лучшими потребительскими свойствами</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без увеличения цены договора)</w:t>
      </w:r>
      <w:r>
        <w:rPr>
          <w:rFonts w:ascii="Times New Roman" w:hAnsi="Times New Roman" w:cs="Times New Roman"/>
          <w:sz w:val="28"/>
          <w:szCs w:val="28"/>
        </w:rPr>
        <w:t>;</w:t>
      </w:r>
    </w:p>
    <w:p w:rsidR="00B87505" w:rsidRDefault="00C16140" w:rsidP="00C16140">
      <w:pPr>
        <w:pStyle w:val="a3"/>
        <w:ind w:firstLine="708"/>
        <w:jc w:val="both"/>
        <w:rPr>
          <w:rFonts w:ascii="Times New Roman" w:hAnsi="Times New Roman" w:cs="Times New Roman"/>
          <w:sz w:val="28"/>
          <w:szCs w:val="28"/>
        </w:rPr>
      </w:pPr>
      <w:r>
        <w:rPr>
          <w:rFonts w:ascii="Times New Roman" w:hAnsi="Times New Roman" w:cs="Times New Roman"/>
          <w:sz w:val="28"/>
          <w:szCs w:val="28"/>
        </w:rPr>
        <w:t>и</w:t>
      </w:r>
      <w:r w:rsidR="00B87505" w:rsidRPr="003E7F95">
        <w:rPr>
          <w:rFonts w:ascii="Times New Roman" w:hAnsi="Times New Roman" w:cs="Times New Roman"/>
          <w:sz w:val="28"/>
          <w:szCs w:val="28"/>
        </w:rPr>
        <w:t>ные показатели.</w:t>
      </w:r>
    </w:p>
    <w:p w:rsidR="009F7BFB" w:rsidRPr="009F7BFB" w:rsidRDefault="009F7BFB" w:rsidP="00C16140">
      <w:pPr>
        <w:pStyle w:val="a3"/>
        <w:ind w:firstLine="708"/>
        <w:jc w:val="both"/>
        <w:rPr>
          <w:rFonts w:ascii="Times New Roman" w:hAnsi="Times New Roman" w:cs="Times New Roman"/>
          <w:i/>
          <w:sz w:val="28"/>
          <w:szCs w:val="28"/>
        </w:rPr>
      </w:pPr>
      <w:proofErr w:type="spellStart"/>
      <w:r w:rsidRPr="009F7BFB">
        <w:rPr>
          <w:rFonts w:ascii="Times New Roman" w:hAnsi="Times New Roman" w:cs="Times New Roman"/>
          <w:i/>
          <w:sz w:val="28"/>
          <w:szCs w:val="28"/>
        </w:rPr>
        <w:t>Справочно</w:t>
      </w:r>
      <w:proofErr w:type="spellEnd"/>
      <w:r w:rsidRPr="009F7BFB">
        <w:rPr>
          <w:rFonts w:ascii="Times New Roman" w:hAnsi="Times New Roman" w:cs="Times New Roman"/>
          <w:i/>
          <w:sz w:val="28"/>
          <w:szCs w:val="28"/>
        </w:rPr>
        <w:t xml:space="preserve">: </w:t>
      </w:r>
      <w:r>
        <w:rPr>
          <w:rFonts w:ascii="Times New Roman" w:hAnsi="Times New Roman" w:cs="Times New Roman"/>
          <w:i/>
          <w:sz w:val="28"/>
          <w:szCs w:val="28"/>
        </w:rPr>
        <w:t xml:space="preserve">Стоит обратить внимание, что значительное снижение начальной (максимальной) цены договора (25% и более) может быть результатом </w:t>
      </w:r>
      <w:proofErr w:type="spellStart"/>
      <w:r>
        <w:rPr>
          <w:rFonts w:ascii="Times New Roman" w:hAnsi="Times New Roman" w:cs="Times New Roman"/>
          <w:i/>
          <w:sz w:val="28"/>
          <w:szCs w:val="28"/>
        </w:rPr>
        <w:t>недобросоветсных</w:t>
      </w:r>
      <w:proofErr w:type="spellEnd"/>
      <w:r>
        <w:rPr>
          <w:rFonts w:ascii="Times New Roman" w:hAnsi="Times New Roman" w:cs="Times New Roman"/>
          <w:i/>
          <w:sz w:val="28"/>
          <w:szCs w:val="28"/>
        </w:rPr>
        <w:t xml:space="preserve"> действий победителя закупки (демпинг) либо существенного завышения начальной (максимальной) цены договора при ее определении. </w:t>
      </w:r>
    </w:p>
    <w:p w:rsidR="00B87505" w:rsidRPr="00C16140" w:rsidRDefault="00B87505" w:rsidP="00C16140">
      <w:pPr>
        <w:pStyle w:val="a3"/>
        <w:ind w:firstLine="708"/>
        <w:jc w:val="both"/>
        <w:rPr>
          <w:rFonts w:ascii="Times New Roman" w:hAnsi="Times New Roman" w:cs="Times New Roman"/>
          <w:b/>
          <w:sz w:val="28"/>
          <w:szCs w:val="28"/>
        </w:rPr>
      </w:pPr>
      <w:r w:rsidRPr="00C16140">
        <w:rPr>
          <w:rFonts w:ascii="Times New Roman" w:hAnsi="Times New Roman" w:cs="Times New Roman"/>
          <w:b/>
          <w:sz w:val="28"/>
          <w:szCs w:val="28"/>
        </w:rPr>
        <w:t xml:space="preserve">Критерий </w:t>
      </w:r>
      <w:r w:rsidR="00C16140" w:rsidRPr="00C16140">
        <w:rPr>
          <w:rFonts w:ascii="Times New Roman" w:hAnsi="Times New Roman" w:cs="Times New Roman"/>
          <w:b/>
          <w:sz w:val="28"/>
          <w:szCs w:val="28"/>
        </w:rPr>
        <w:t>«</w:t>
      </w:r>
      <w:r w:rsidRPr="00C16140">
        <w:rPr>
          <w:rFonts w:ascii="Times New Roman" w:hAnsi="Times New Roman" w:cs="Times New Roman"/>
          <w:b/>
          <w:sz w:val="28"/>
          <w:szCs w:val="28"/>
        </w:rPr>
        <w:t>Соблюдение условий исполнения договора на поставку товара, оказание</w:t>
      </w:r>
      <w:r w:rsidR="00C16140" w:rsidRPr="00C16140">
        <w:rPr>
          <w:rFonts w:ascii="Times New Roman" w:hAnsi="Times New Roman" w:cs="Times New Roman"/>
          <w:b/>
          <w:sz w:val="28"/>
          <w:szCs w:val="28"/>
        </w:rPr>
        <w:t xml:space="preserve"> </w:t>
      </w:r>
      <w:r w:rsidRPr="00C16140">
        <w:rPr>
          <w:rFonts w:ascii="Times New Roman" w:hAnsi="Times New Roman" w:cs="Times New Roman"/>
          <w:b/>
          <w:sz w:val="28"/>
          <w:szCs w:val="28"/>
        </w:rPr>
        <w:t>услуг, выполнения работ</w:t>
      </w:r>
      <w:r w:rsidR="00C16140" w:rsidRPr="00C16140">
        <w:rPr>
          <w:rFonts w:ascii="Times New Roman" w:hAnsi="Times New Roman" w:cs="Times New Roman"/>
          <w:b/>
          <w:sz w:val="28"/>
          <w:szCs w:val="28"/>
        </w:rPr>
        <w:t>»</w:t>
      </w:r>
    </w:p>
    <w:p w:rsidR="00B87505" w:rsidRPr="003E7F95" w:rsidRDefault="00B87505" w:rsidP="00C16140">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Примерными показателями, детализирующими указанный критерий, могут быть:</w:t>
      </w:r>
    </w:p>
    <w:p w:rsidR="00B87505" w:rsidRPr="003E7F95" w:rsidRDefault="00B87505" w:rsidP="00C16140">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выполнение объектом контроля в полном объеме и в установленные сроки обязательств по</w:t>
      </w:r>
      <w:r w:rsidR="00C16140">
        <w:rPr>
          <w:rFonts w:ascii="Times New Roman" w:hAnsi="Times New Roman" w:cs="Times New Roman"/>
          <w:sz w:val="28"/>
          <w:szCs w:val="28"/>
        </w:rPr>
        <w:t xml:space="preserve"> </w:t>
      </w:r>
      <w:r w:rsidRPr="003E7F95">
        <w:rPr>
          <w:rFonts w:ascii="Times New Roman" w:hAnsi="Times New Roman" w:cs="Times New Roman"/>
          <w:sz w:val="28"/>
          <w:szCs w:val="28"/>
        </w:rPr>
        <w:t>договору, включая оплату принятых товаров, работ, услуг;</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соблюдение 30-дневного срока оплаты товаров, работ, услуг по договорам, заключенным с</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субъектами малого и среднего предпринимательства;</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приемка и оплата фактически поставленного товара, выполненной работы, оказанной</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 xml:space="preserve">услуги, </w:t>
      </w:r>
      <w:proofErr w:type="gramStart"/>
      <w:r w:rsidRPr="003E7F95">
        <w:rPr>
          <w:rFonts w:ascii="Times New Roman" w:hAnsi="Times New Roman" w:cs="Times New Roman"/>
          <w:sz w:val="28"/>
          <w:szCs w:val="28"/>
        </w:rPr>
        <w:t>соответствующих</w:t>
      </w:r>
      <w:proofErr w:type="gramEnd"/>
      <w:r w:rsidRPr="003E7F95">
        <w:rPr>
          <w:rFonts w:ascii="Times New Roman" w:hAnsi="Times New Roman" w:cs="Times New Roman"/>
          <w:sz w:val="28"/>
          <w:szCs w:val="28"/>
        </w:rPr>
        <w:t xml:space="preserve"> требованиям, установленным договором;</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объектом контроля приняты меры, направленные на обеспечение исполнения обязательств</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по договору;</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lastRenderedPageBreak/>
        <w:t>применение мер ответственности к поставщику (подрядчику, исполнителю) в случае</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неисполнения или ненадлежащего исполнения им обязательств, предусмотренных договором;</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соблюдение правил заключения дополнительных соглашений к договору;</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иные показатели.</w:t>
      </w:r>
    </w:p>
    <w:p w:rsidR="00B87505" w:rsidRPr="003973B1" w:rsidRDefault="00B87505" w:rsidP="003973B1">
      <w:pPr>
        <w:pStyle w:val="a3"/>
        <w:ind w:firstLine="708"/>
        <w:jc w:val="both"/>
        <w:rPr>
          <w:rFonts w:ascii="Times New Roman" w:hAnsi="Times New Roman" w:cs="Times New Roman"/>
          <w:i/>
          <w:sz w:val="28"/>
          <w:szCs w:val="28"/>
        </w:rPr>
      </w:pPr>
      <w:proofErr w:type="spellStart"/>
      <w:r w:rsidRPr="003973B1">
        <w:rPr>
          <w:rFonts w:ascii="Times New Roman" w:hAnsi="Times New Roman" w:cs="Times New Roman"/>
          <w:i/>
          <w:sz w:val="28"/>
          <w:szCs w:val="28"/>
        </w:rPr>
        <w:t>Справочно</w:t>
      </w:r>
      <w:proofErr w:type="spellEnd"/>
      <w:r w:rsidRPr="003973B1">
        <w:rPr>
          <w:rFonts w:ascii="Times New Roman" w:hAnsi="Times New Roman" w:cs="Times New Roman"/>
          <w:i/>
          <w:sz w:val="28"/>
          <w:szCs w:val="28"/>
        </w:rPr>
        <w:t xml:space="preserve">. </w:t>
      </w:r>
      <w:r w:rsidR="00825F4C">
        <w:rPr>
          <w:rFonts w:ascii="Times New Roman" w:hAnsi="Times New Roman" w:cs="Times New Roman"/>
          <w:i/>
          <w:sz w:val="28"/>
          <w:szCs w:val="28"/>
        </w:rPr>
        <w:t>ч.</w:t>
      </w:r>
      <w:r w:rsidRPr="003973B1">
        <w:rPr>
          <w:rFonts w:ascii="Times New Roman" w:hAnsi="Times New Roman" w:cs="Times New Roman"/>
          <w:i/>
          <w:sz w:val="28"/>
          <w:szCs w:val="28"/>
        </w:rPr>
        <w:t>5 ст</w:t>
      </w:r>
      <w:r w:rsidR="00825F4C">
        <w:rPr>
          <w:rFonts w:ascii="Times New Roman" w:hAnsi="Times New Roman" w:cs="Times New Roman"/>
          <w:i/>
          <w:sz w:val="28"/>
          <w:szCs w:val="28"/>
        </w:rPr>
        <w:t>.</w:t>
      </w:r>
      <w:r w:rsidRPr="003973B1">
        <w:rPr>
          <w:rFonts w:ascii="Times New Roman" w:hAnsi="Times New Roman" w:cs="Times New Roman"/>
          <w:i/>
          <w:sz w:val="28"/>
          <w:szCs w:val="28"/>
        </w:rPr>
        <w:t xml:space="preserve">4 Федерального закона </w:t>
      </w:r>
      <w:r w:rsidR="00825F4C">
        <w:rPr>
          <w:rFonts w:ascii="Times New Roman" w:hAnsi="Times New Roman" w:cs="Times New Roman"/>
          <w:i/>
          <w:sz w:val="28"/>
          <w:szCs w:val="28"/>
        </w:rPr>
        <w:t>№</w:t>
      </w:r>
      <w:r w:rsidRPr="003973B1">
        <w:rPr>
          <w:rFonts w:ascii="Times New Roman" w:hAnsi="Times New Roman" w:cs="Times New Roman"/>
          <w:i/>
          <w:sz w:val="28"/>
          <w:szCs w:val="28"/>
        </w:rPr>
        <w:t>223-ФЗ предусмотрено право</w:t>
      </w:r>
      <w:r w:rsidR="003973B1" w:rsidRPr="003973B1">
        <w:rPr>
          <w:rFonts w:ascii="Times New Roman" w:hAnsi="Times New Roman" w:cs="Times New Roman"/>
          <w:i/>
          <w:sz w:val="28"/>
          <w:szCs w:val="28"/>
        </w:rPr>
        <w:t xml:space="preserve"> </w:t>
      </w:r>
      <w:r w:rsidRPr="003973B1">
        <w:rPr>
          <w:rFonts w:ascii="Times New Roman" w:hAnsi="Times New Roman" w:cs="Times New Roman"/>
          <w:i/>
          <w:sz w:val="28"/>
          <w:szCs w:val="28"/>
        </w:rPr>
        <w:t>сторон на изменение договора по определению объема, цены закупаемых товаров, работ, услуг</w:t>
      </w:r>
      <w:r w:rsidR="003973B1" w:rsidRPr="003973B1">
        <w:rPr>
          <w:rFonts w:ascii="Times New Roman" w:hAnsi="Times New Roman" w:cs="Times New Roman"/>
          <w:i/>
          <w:sz w:val="28"/>
          <w:szCs w:val="28"/>
        </w:rPr>
        <w:t xml:space="preserve"> </w:t>
      </w:r>
      <w:r w:rsidRPr="003973B1">
        <w:rPr>
          <w:rFonts w:ascii="Times New Roman" w:hAnsi="Times New Roman" w:cs="Times New Roman"/>
          <w:i/>
          <w:sz w:val="28"/>
          <w:szCs w:val="28"/>
        </w:rPr>
        <w:t>или сроков исполнения договора.</w:t>
      </w:r>
    </w:p>
    <w:p w:rsidR="00B87505" w:rsidRPr="003973B1" w:rsidRDefault="00B87505" w:rsidP="003973B1">
      <w:pPr>
        <w:pStyle w:val="a3"/>
        <w:ind w:firstLine="708"/>
        <w:jc w:val="both"/>
        <w:rPr>
          <w:rFonts w:ascii="Times New Roman" w:hAnsi="Times New Roman" w:cs="Times New Roman"/>
          <w:i/>
          <w:sz w:val="28"/>
          <w:szCs w:val="28"/>
        </w:rPr>
      </w:pPr>
      <w:proofErr w:type="gramStart"/>
      <w:r w:rsidRPr="003973B1">
        <w:rPr>
          <w:rFonts w:ascii="Times New Roman" w:hAnsi="Times New Roman" w:cs="Times New Roman"/>
          <w:i/>
          <w:sz w:val="28"/>
          <w:szCs w:val="28"/>
        </w:rPr>
        <w:t>В случае если при заключении и исполнении договора изменяются количество, объем, цена</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закупаемых товаров, работ, услуг или сроки исполнения договора по сравнению с указанными в</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итоговом протоколе, не позднее чем в течение 10 дней со дня внесения изменений в договор в</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единой информационной системе размещается информация об изменении договора с</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указанием измененных условий.</w:t>
      </w:r>
      <w:proofErr w:type="gramEnd"/>
    </w:p>
    <w:p w:rsidR="00B87505" w:rsidRPr="003973B1" w:rsidRDefault="00B87505" w:rsidP="003973B1">
      <w:pPr>
        <w:pStyle w:val="a3"/>
        <w:ind w:firstLine="708"/>
        <w:jc w:val="both"/>
        <w:rPr>
          <w:rFonts w:ascii="Times New Roman" w:hAnsi="Times New Roman" w:cs="Times New Roman"/>
          <w:i/>
          <w:sz w:val="28"/>
          <w:szCs w:val="28"/>
        </w:rPr>
      </w:pPr>
      <w:r w:rsidRPr="003973B1">
        <w:rPr>
          <w:rFonts w:ascii="Times New Roman" w:hAnsi="Times New Roman" w:cs="Times New Roman"/>
          <w:i/>
          <w:sz w:val="28"/>
          <w:szCs w:val="28"/>
        </w:rPr>
        <w:t>Вместе с тем следует учитывать, что согласно позиции Верховного Суда Российской</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Федерации, выраженной в п</w:t>
      </w:r>
      <w:r w:rsidR="00825F4C">
        <w:rPr>
          <w:rFonts w:ascii="Times New Roman" w:hAnsi="Times New Roman" w:cs="Times New Roman"/>
          <w:i/>
          <w:sz w:val="28"/>
          <w:szCs w:val="28"/>
        </w:rPr>
        <w:t>.</w:t>
      </w:r>
      <w:r w:rsidRPr="003973B1">
        <w:rPr>
          <w:rFonts w:ascii="Times New Roman" w:hAnsi="Times New Roman" w:cs="Times New Roman"/>
          <w:i/>
          <w:sz w:val="28"/>
          <w:szCs w:val="28"/>
        </w:rPr>
        <w:t>16 Обзора судебной практики по вопросам, связанным с</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применением Федерального закона от 18</w:t>
      </w:r>
      <w:r w:rsidR="003973B1">
        <w:rPr>
          <w:rFonts w:ascii="Times New Roman" w:hAnsi="Times New Roman" w:cs="Times New Roman"/>
          <w:i/>
          <w:sz w:val="28"/>
          <w:szCs w:val="28"/>
        </w:rPr>
        <w:t>.07.</w:t>
      </w:r>
      <w:r w:rsidRPr="003973B1">
        <w:rPr>
          <w:rFonts w:ascii="Times New Roman" w:hAnsi="Times New Roman" w:cs="Times New Roman"/>
          <w:i/>
          <w:sz w:val="28"/>
          <w:szCs w:val="28"/>
        </w:rPr>
        <w:t xml:space="preserve">2011 </w:t>
      </w:r>
      <w:r w:rsidR="003973B1">
        <w:rPr>
          <w:rFonts w:ascii="Times New Roman" w:hAnsi="Times New Roman" w:cs="Times New Roman"/>
          <w:i/>
          <w:sz w:val="28"/>
          <w:szCs w:val="28"/>
        </w:rPr>
        <w:t>№</w:t>
      </w:r>
      <w:r w:rsidRPr="003973B1">
        <w:rPr>
          <w:rFonts w:ascii="Times New Roman" w:hAnsi="Times New Roman" w:cs="Times New Roman"/>
          <w:i/>
          <w:sz w:val="28"/>
          <w:szCs w:val="28"/>
        </w:rPr>
        <w:t xml:space="preserve">223-ФЗ </w:t>
      </w:r>
      <w:r w:rsidR="003973B1">
        <w:rPr>
          <w:rFonts w:ascii="Times New Roman" w:hAnsi="Times New Roman" w:cs="Times New Roman"/>
          <w:i/>
          <w:sz w:val="28"/>
          <w:szCs w:val="28"/>
        </w:rPr>
        <w:t>«</w:t>
      </w:r>
      <w:r w:rsidRPr="003973B1">
        <w:rPr>
          <w:rFonts w:ascii="Times New Roman" w:hAnsi="Times New Roman" w:cs="Times New Roman"/>
          <w:i/>
          <w:sz w:val="28"/>
          <w:szCs w:val="28"/>
        </w:rPr>
        <w:t>О закупках товаров, работ,</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услуг отдельными видами юридических лиц</w:t>
      </w:r>
      <w:r w:rsidR="003973B1">
        <w:rPr>
          <w:rFonts w:ascii="Times New Roman" w:hAnsi="Times New Roman" w:cs="Times New Roman"/>
          <w:i/>
          <w:sz w:val="28"/>
          <w:szCs w:val="28"/>
        </w:rPr>
        <w:t>»</w:t>
      </w:r>
      <w:r w:rsidRPr="003973B1">
        <w:rPr>
          <w:rFonts w:ascii="Times New Roman" w:hAnsi="Times New Roman" w:cs="Times New Roman"/>
          <w:i/>
          <w:sz w:val="28"/>
          <w:szCs w:val="28"/>
        </w:rPr>
        <w:t>, утвержденного Президиумом Верховного Суда</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Российской Федерации 16</w:t>
      </w:r>
      <w:r w:rsidR="003973B1">
        <w:rPr>
          <w:rFonts w:ascii="Times New Roman" w:hAnsi="Times New Roman" w:cs="Times New Roman"/>
          <w:i/>
          <w:sz w:val="28"/>
          <w:szCs w:val="28"/>
        </w:rPr>
        <w:t>.05.</w:t>
      </w:r>
      <w:r w:rsidRPr="003973B1">
        <w:rPr>
          <w:rFonts w:ascii="Times New Roman" w:hAnsi="Times New Roman" w:cs="Times New Roman"/>
          <w:i/>
          <w:sz w:val="28"/>
          <w:szCs w:val="28"/>
        </w:rPr>
        <w:t>2018 года:</w:t>
      </w:r>
    </w:p>
    <w:p w:rsidR="00B87505" w:rsidRPr="003973B1" w:rsidRDefault="00B87505" w:rsidP="003973B1">
      <w:pPr>
        <w:pStyle w:val="a3"/>
        <w:ind w:firstLine="708"/>
        <w:jc w:val="both"/>
        <w:rPr>
          <w:rFonts w:ascii="Times New Roman" w:hAnsi="Times New Roman" w:cs="Times New Roman"/>
          <w:i/>
          <w:sz w:val="28"/>
          <w:szCs w:val="28"/>
        </w:rPr>
      </w:pPr>
      <w:r w:rsidRPr="003973B1">
        <w:rPr>
          <w:rFonts w:ascii="Times New Roman" w:hAnsi="Times New Roman" w:cs="Times New Roman"/>
          <w:i/>
          <w:sz w:val="28"/>
          <w:szCs w:val="28"/>
        </w:rPr>
        <w:t xml:space="preserve">изменение договора, заключенного по правилам Федерального закона </w:t>
      </w:r>
      <w:r w:rsidR="003973B1">
        <w:rPr>
          <w:rFonts w:ascii="Times New Roman" w:hAnsi="Times New Roman" w:cs="Times New Roman"/>
          <w:i/>
          <w:sz w:val="28"/>
          <w:szCs w:val="28"/>
        </w:rPr>
        <w:t>№</w:t>
      </w:r>
      <w:r w:rsidRPr="003973B1">
        <w:rPr>
          <w:rFonts w:ascii="Times New Roman" w:hAnsi="Times New Roman" w:cs="Times New Roman"/>
          <w:i/>
          <w:sz w:val="28"/>
          <w:szCs w:val="28"/>
        </w:rPr>
        <w:t>223-ФЗ, которое</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повлияет на его условия по сравнению с условиями документации о закупке, имевшими</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существенное значение для формирования заявок, определения победителя, определения цены</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договора, не допускается;</w:t>
      </w:r>
    </w:p>
    <w:p w:rsidR="00B87505" w:rsidRPr="003973B1" w:rsidRDefault="00B87505" w:rsidP="003973B1">
      <w:pPr>
        <w:pStyle w:val="a3"/>
        <w:ind w:firstLine="708"/>
        <w:jc w:val="both"/>
        <w:rPr>
          <w:rFonts w:ascii="Times New Roman" w:hAnsi="Times New Roman" w:cs="Times New Roman"/>
          <w:i/>
          <w:sz w:val="28"/>
          <w:szCs w:val="28"/>
        </w:rPr>
      </w:pPr>
      <w:r w:rsidRPr="003973B1">
        <w:rPr>
          <w:rFonts w:ascii="Times New Roman" w:hAnsi="Times New Roman" w:cs="Times New Roman"/>
          <w:i/>
          <w:sz w:val="28"/>
          <w:szCs w:val="28"/>
        </w:rPr>
        <w:t>в случае если на основании дополнительного соглашения к договору, заключенному по</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результатам аукциона, многократно увеличена цена договора, то такое изменение является</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произвольным, направлено на нивелирование условий проведенного аукциона, не</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соответствует принципам осуществления закупок (эффективности, обеспечения</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конкуренции, недопущения злоупотреблений, в том числе коррупции), нарушает требования</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п</w:t>
      </w:r>
      <w:r w:rsidR="00825F4C">
        <w:rPr>
          <w:rFonts w:ascii="Times New Roman" w:hAnsi="Times New Roman" w:cs="Times New Roman"/>
          <w:i/>
          <w:sz w:val="28"/>
          <w:szCs w:val="28"/>
        </w:rPr>
        <w:t>.</w:t>
      </w:r>
      <w:r w:rsidRPr="003973B1">
        <w:rPr>
          <w:rFonts w:ascii="Times New Roman" w:hAnsi="Times New Roman" w:cs="Times New Roman"/>
          <w:i/>
          <w:sz w:val="28"/>
          <w:szCs w:val="28"/>
        </w:rPr>
        <w:t>8 ст</w:t>
      </w:r>
      <w:r w:rsidR="00825F4C">
        <w:rPr>
          <w:rFonts w:ascii="Times New Roman" w:hAnsi="Times New Roman" w:cs="Times New Roman"/>
          <w:i/>
          <w:sz w:val="28"/>
          <w:szCs w:val="28"/>
        </w:rPr>
        <w:t>.</w:t>
      </w:r>
      <w:r w:rsidRPr="003973B1">
        <w:rPr>
          <w:rFonts w:ascii="Times New Roman" w:hAnsi="Times New Roman" w:cs="Times New Roman"/>
          <w:i/>
          <w:sz w:val="28"/>
          <w:szCs w:val="28"/>
        </w:rPr>
        <w:t>448 Гражданского кодекса Российской Федерации о недопущении изменения</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 xml:space="preserve">договора, которое влияет </w:t>
      </w:r>
      <w:proofErr w:type="gramStart"/>
      <w:r w:rsidRPr="003973B1">
        <w:rPr>
          <w:rFonts w:ascii="Times New Roman" w:hAnsi="Times New Roman" w:cs="Times New Roman"/>
          <w:i/>
          <w:sz w:val="28"/>
          <w:szCs w:val="28"/>
        </w:rPr>
        <w:t>на</w:t>
      </w:r>
      <w:proofErr w:type="gramEnd"/>
      <w:r w:rsidRPr="003973B1">
        <w:rPr>
          <w:rFonts w:ascii="Times New Roman" w:hAnsi="Times New Roman" w:cs="Times New Roman"/>
          <w:i/>
          <w:sz w:val="28"/>
          <w:szCs w:val="28"/>
        </w:rPr>
        <w:t xml:space="preserve"> </w:t>
      </w:r>
      <w:proofErr w:type="gramStart"/>
      <w:r w:rsidRPr="003973B1">
        <w:rPr>
          <w:rFonts w:ascii="Times New Roman" w:hAnsi="Times New Roman" w:cs="Times New Roman"/>
          <w:i/>
          <w:sz w:val="28"/>
          <w:szCs w:val="28"/>
        </w:rPr>
        <w:t>его</w:t>
      </w:r>
      <w:proofErr w:type="gramEnd"/>
      <w:r w:rsidRPr="003973B1">
        <w:rPr>
          <w:rFonts w:ascii="Times New Roman" w:hAnsi="Times New Roman" w:cs="Times New Roman"/>
          <w:i/>
          <w:sz w:val="28"/>
          <w:szCs w:val="28"/>
        </w:rPr>
        <w:t xml:space="preserve"> условия, имевшие существенное значение для определения</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цены на торгах.</w:t>
      </w:r>
    </w:p>
    <w:p w:rsidR="00B87505" w:rsidRPr="003E7F95" w:rsidRDefault="00B87505" w:rsidP="003973B1">
      <w:pPr>
        <w:pStyle w:val="a3"/>
        <w:ind w:firstLine="708"/>
        <w:jc w:val="both"/>
        <w:rPr>
          <w:rFonts w:ascii="Times New Roman" w:hAnsi="Times New Roman" w:cs="Times New Roman"/>
          <w:sz w:val="28"/>
          <w:szCs w:val="28"/>
        </w:rPr>
      </w:pPr>
      <w:r w:rsidRPr="003973B1">
        <w:rPr>
          <w:rFonts w:ascii="Times New Roman" w:hAnsi="Times New Roman" w:cs="Times New Roman"/>
          <w:b/>
          <w:sz w:val="28"/>
          <w:szCs w:val="28"/>
        </w:rPr>
        <w:t xml:space="preserve">Критерий </w:t>
      </w:r>
      <w:r w:rsidR="003973B1">
        <w:rPr>
          <w:rFonts w:ascii="Times New Roman" w:hAnsi="Times New Roman" w:cs="Times New Roman"/>
          <w:b/>
          <w:sz w:val="28"/>
          <w:szCs w:val="28"/>
        </w:rPr>
        <w:t>«</w:t>
      </w:r>
      <w:r w:rsidRPr="003973B1">
        <w:rPr>
          <w:rFonts w:ascii="Times New Roman" w:hAnsi="Times New Roman" w:cs="Times New Roman"/>
          <w:b/>
          <w:sz w:val="28"/>
          <w:szCs w:val="28"/>
        </w:rPr>
        <w:t>Соблюдение принципа отсутствия дискриминации и необоснованного</w:t>
      </w:r>
      <w:r w:rsidR="003973B1">
        <w:rPr>
          <w:rFonts w:ascii="Times New Roman" w:hAnsi="Times New Roman" w:cs="Times New Roman"/>
          <w:b/>
          <w:sz w:val="28"/>
          <w:szCs w:val="28"/>
        </w:rPr>
        <w:t xml:space="preserve"> </w:t>
      </w:r>
      <w:r w:rsidRPr="003973B1">
        <w:rPr>
          <w:rFonts w:ascii="Times New Roman" w:hAnsi="Times New Roman" w:cs="Times New Roman"/>
          <w:b/>
          <w:sz w:val="28"/>
          <w:szCs w:val="28"/>
        </w:rPr>
        <w:t>ограничения конкуренции при осуществлении закупки товаров, работ, услуг</w:t>
      </w:r>
      <w:r w:rsidR="003973B1">
        <w:rPr>
          <w:rFonts w:ascii="Times New Roman" w:hAnsi="Times New Roman" w:cs="Times New Roman"/>
          <w:b/>
          <w:sz w:val="28"/>
          <w:szCs w:val="28"/>
        </w:rPr>
        <w:t>»</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 рамках анализа и оценки эффективности расходов на закупки целесообразно также</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оценивать соблюдение объектом контроля принципа отсутствия дискриминации и</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необоснованного ограничения конкуренции, непосредственно влияющего на эффективность</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осуществления закупок.</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Примерными показателями, детализирующими указанный критерий, могут быть:</w:t>
      </w:r>
    </w:p>
    <w:p w:rsidR="00B87505" w:rsidRPr="003E7F95" w:rsidRDefault="003973B1" w:rsidP="003973B1">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доля закупок у единственного поставщика (подрядчика, исполнителя)</w:t>
      </w:r>
      <w:r>
        <w:rPr>
          <w:rFonts w:ascii="Times New Roman" w:hAnsi="Times New Roman" w:cs="Times New Roman"/>
          <w:sz w:val="28"/>
          <w:szCs w:val="28"/>
        </w:rPr>
        <w:t>» - д</w:t>
      </w:r>
      <w:r w:rsidR="00B87505" w:rsidRPr="003E7F95">
        <w:rPr>
          <w:rFonts w:ascii="Times New Roman" w:hAnsi="Times New Roman" w:cs="Times New Roman"/>
          <w:sz w:val="28"/>
          <w:szCs w:val="28"/>
        </w:rPr>
        <w:t>анный показатель формируется на основе анализа закупок, осуществленных объектом</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контроля в проверяемый период</w:t>
      </w:r>
      <w:r w:rsidR="005A58A1">
        <w:rPr>
          <w:rFonts w:ascii="Times New Roman" w:hAnsi="Times New Roman" w:cs="Times New Roman"/>
          <w:sz w:val="28"/>
          <w:szCs w:val="28"/>
        </w:rPr>
        <w:t>;</w:t>
      </w:r>
    </w:p>
    <w:p w:rsidR="00B87505" w:rsidRPr="003973B1" w:rsidRDefault="003973B1" w:rsidP="003973B1">
      <w:pPr>
        <w:pStyle w:val="a3"/>
        <w:ind w:firstLine="708"/>
        <w:jc w:val="both"/>
        <w:rPr>
          <w:rFonts w:ascii="Times New Roman" w:hAnsi="Times New Roman" w:cs="Times New Roman"/>
          <w:i/>
          <w:sz w:val="28"/>
          <w:szCs w:val="28"/>
        </w:rPr>
      </w:pPr>
      <w:proofErr w:type="spellStart"/>
      <w:r w:rsidRPr="003973B1">
        <w:rPr>
          <w:rFonts w:ascii="Times New Roman" w:hAnsi="Times New Roman" w:cs="Times New Roman"/>
          <w:i/>
          <w:sz w:val="28"/>
          <w:szCs w:val="28"/>
        </w:rPr>
        <w:lastRenderedPageBreak/>
        <w:t>С</w:t>
      </w:r>
      <w:r w:rsidR="00B87505" w:rsidRPr="003973B1">
        <w:rPr>
          <w:rFonts w:ascii="Times New Roman" w:hAnsi="Times New Roman" w:cs="Times New Roman"/>
          <w:i/>
          <w:sz w:val="28"/>
          <w:szCs w:val="28"/>
        </w:rPr>
        <w:t>правочно</w:t>
      </w:r>
      <w:proofErr w:type="spellEnd"/>
      <w:r w:rsidR="00B87505" w:rsidRPr="003973B1">
        <w:rPr>
          <w:rFonts w:ascii="Times New Roman" w:hAnsi="Times New Roman" w:cs="Times New Roman"/>
          <w:i/>
          <w:sz w:val="28"/>
          <w:szCs w:val="28"/>
        </w:rPr>
        <w:t xml:space="preserve">: заказчики зачастую пользуются </w:t>
      </w:r>
      <w:proofErr w:type="gramStart"/>
      <w:r w:rsidR="00B87505" w:rsidRPr="003973B1">
        <w:rPr>
          <w:rFonts w:ascii="Times New Roman" w:hAnsi="Times New Roman" w:cs="Times New Roman"/>
          <w:i/>
          <w:sz w:val="28"/>
          <w:szCs w:val="28"/>
        </w:rPr>
        <w:t>предоставленными</w:t>
      </w:r>
      <w:proofErr w:type="gramEnd"/>
      <w:r w:rsidR="00B87505" w:rsidRPr="003973B1">
        <w:rPr>
          <w:rFonts w:ascii="Times New Roman" w:hAnsi="Times New Roman" w:cs="Times New Roman"/>
          <w:i/>
          <w:sz w:val="28"/>
          <w:szCs w:val="28"/>
        </w:rPr>
        <w:t xml:space="preserve"> законодательными</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возможностям, чтобы значительную часть своих закупок осуществлять у единственного</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поставщика (исполнителя, подрядчика). Такая ситуация может свидетельствовать о</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неэффективности таких закупок, поскольку отбор контрагентов и определение</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существенных условий договора осуществляются исключительно по усмотрению заказчика.</w:t>
      </w:r>
    </w:p>
    <w:p w:rsidR="00B87505" w:rsidRPr="003973B1" w:rsidRDefault="00B87505" w:rsidP="003973B1">
      <w:pPr>
        <w:pStyle w:val="a3"/>
        <w:ind w:firstLine="708"/>
        <w:jc w:val="both"/>
        <w:rPr>
          <w:rFonts w:ascii="Times New Roman" w:hAnsi="Times New Roman" w:cs="Times New Roman"/>
          <w:i/>
          <w:sz w:val="28"/>
          <w:szCs w:val="28"/>
        </w:rPr>
      </w:pPr>
      <w:r w:rsidRPr="003973B1">
        <w:rPr>
          <w:rFonts w:ascii="Times New Roman" w:hAnsi="Times New Roman" w:cs="Times New Roman"/>
          <w:i/>
          <w:sz w:val="28"/>
          <w:szCs w:val="28"/>
        </w:rPr>
        <w:t>Данный показатель стоит рассматривать как по количеству конкурентных закупок, так и по</w:t>
      </w:r>
      <w:r w:rsidR="003973B1">
        <w:rPr>
          <w:rFonts w:ascii="Times New Roman" w:hAnsi="Times New Roman" w:cs="Times New Roman"/>
          <w:i/>
          <w:sz w:val="28"/>
          <w:szCs w:val="28"/>
        </w:rPr>
        <w:t xml:space="preserve"> </w:t>
      </w:r>
      <w:r w:rsidRPr="003973B1">
        <w:rPr>
          <w:rFonts w:ascii="Times New Roman" w:hAnsi="Times New Roman" w:cs="Times New Roman"/>
          <w:i/>
          <w:sz w:val="28"/>
          <w:szCs w:val="28"/>
        </w:rPr>
        <w:t>финансовому обеспечению</w:t>
      </w:r>
      <w:r w:rsidR="005A58A1">
        <w:rPr>
          <w:rFonts w:ascii="Times New Roman" w:hAnsi="Times New Roman" w:cs="Times New Roman"/>
          <w:i/>
          <w:sz w:val="28"/>
          <w:szCs w:val="28"/>
        </w:rPr>
        <w:t>.</w:t>
      </w:r>
    </w:p>
    <w:p w:rsidR="00B87505" w:rsidRPr="003E7F95" w:rsidRDefault="003973B1" w:rsidP="003973B1">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соотношение несостоявшихся закупок в общем объеме конкурентных закупок</w:t>
      </w:r>
      <w:r>
        <w:rPr>
          <w:rFonts w:ascii="Times New Roman" w:hAnsi="Times New Roman" w:cs="Times New Roman"/>
          <w:sz w:val="28"/>
          <w:szCs w:val="28"/>
        </w:rPr>
        <w:t>» - д</w:t>
      </w:r>
      <w:r w:rsidR="00B87505" w:rsidRPr="003E7F95">
        <w:rPr>
          <w:rFonts w:ascii="Times New Roman" w:hAnsi="Times New Roman" w:cs="Times New Roman"/>
          <w:sz w:val="28"/>
          <w:szCs w:val="28"/>
        </w:rPr>
        <w:t>анный показатель формируется на основе анализа данных о завершенных объектом контроля</w:t>
      </w:r>
      <w:r>
        <w:rPr>
          <w:rFonts w:ascii="Times New Roman" w:hAnsi="Times New Roman" w:cs="Times New Roman"/>
          <w:sz w:val="28"/>
          <w:szCs w:val="28"/>
        </w:rPr>
        <w:t xml:space="preserve"> </w:t>
      </w:r>
      <w:r w:rsidR="00B87505" w:rsidRPr="003E7F95">
        <w:rPr>
          <w:rFonts w:ascii="Times New Roman" w:hAnsi="Times New Roman" w:cs="Times New Roman"/>
          <w:sz w:val="28"/>
          <w:szCs w:val="28"/>
        </w:rPr>
        <w:t>конкурентных закупках</w:t>
      </w:r>
      <w:r w:rsidR="005A58A1">
        <w:rPr>
          <w:rFonts w:ascii="Times New Roman" w:hAnsi="Times New Roman" w:cs="Times New Roman"/>
          <w:sz w:val="28"/>
          <w:szCs w:val="28"/>
        </w:rPr>
        <w:t>;</w:t>
      </w:r>
    </w:p>
    <w:p w:rsidR="00B87505" w:rsidRPr="003973B1" w:rsidRDefault="005A58A1" w:rsidP="003973B1">
      <w:pPr>
        <w:pStyle w:val="a3"/>
        <w:ind w:firstLine="708"/>
        <w:jc w:val="both"/>
        <w:rPr>
          <w:rFonts w:ascii="Times New Roman" w:hAnsi="Times New Roman" w:cs="Times New Roman"/>
          <w:i/>
          <w:sz w:val="28"/>
          <w:szCs w:val="28"/>
        </w:rPr>
      </w:pPr>
      <w:proofErr w:type="spellStart"/>
      <w:r>
        <w:rPr>
          <w:rFonts w:ascii="Times New Roman" w:hAnsi="Times New Roman" w:cs="Times New Roman"/>
          <w:i/>
          <w:sz w:val="28"/>
          <w:szCs w:val="28"/>
        </w:rPr>
        <w:t>С</w:t>
      </w:r>
      <w:r w:rsidR="00B87505" w:rsidRPr="003973B1">
        <w:rPr>
          <w:rFonts w:ascii="Times New Roman" w:hAnsi="Times New Roman" w:cs="Times New Roman"/>
          <w:i/>
          <w:sz w:val="28"/>
          <w:szCs w:val="28"/>
        </w:rPr>
        <w:t>правочно</w:t>
      </w:r>
      <w:proofErr w:type="spellEnd"/>
      <w:r w:rsidR="00B87505" w:rsidRPr="003973B1">
        <w:rPr>
          <w:rFonts w:ascii="Times New Roman" w:hAnsi="Times New Roman" w:cs="Times New Roman"/>
          <w:i/>
          <w:sz w:val="28"/>
          <w:szCs w:val="28"/>
        </w:rPr>
        <w:t>: данный показатель может свидетельствовать, что объект контроля</w:t>
      </w:r>
      <w:r w:rsidR="003973B1">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устанавливает требования к предмету закупки и (или) к участникам закупки, существенно</w:t>
      </w:r>
      <w:r w:rsidR="003973B1">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ограничивающие доступ к такой закупке. Это приводит к излишним тратам временных</w:t>
      </w:r>
      <w:r w:rsidR="003973B1">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ресурсов объекта контроля, а также к иным рискам</w:t>
      </w:r>
      <w:r w:rsidR="00775D96">
        <w:rPr>
          <w:rFonts w:ascii="Times New Roman" w:hAnsi="Times New Roman" w:cs="Times New Roman"/>
          <w:i/>
          <w:sz w:val="28"/>
          <w:szCs w:val="28"/>
        </w:rPr>
        <w:t>.</w:t>
      </w:r>
    </w:p>
    <w:p w:rsidR="00B87505" w:rsidRPr="003E7F95" w:rsidRDefault="003973B1" w:rsidP="003973B1">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r w:rsidR="00B87505" w:rsidRPr="003E7F95">
        <w:rPr>
          <w:rFonts w:ascii="Times New Roman" w:hAnsi="Times New Roman" w:cs="Times New Roman"/>
          <w:sz w:val="28"/>
          <w:szCs w:val="28"/>
        </w:rPr>
        <w:t>количество поданных заявок в отношении одного предмета закупки (лота)</w:t>
      </w:r>
      <w:r>
        <w:rPr>
          <w:rFonts w:ascii="Times New Roman" w:hAnsi="Times New Roman" w:cs="Times New Roman"/>
          <w:sz w:val="28"/>
          <w:szCs w:val="28"/>
        </w:rPr>
        <w:t>» - д</w:t>
      </w:r>
      <w:r w:rsidR="00B87505" w:rsidRPr="003E7F95">
        <w:rPr>
          <w:rFonts w:ascii="Times New Roman" w:hAnsi="Times New Roman" w:cs="Times New Roman"/>
          <w:sz w:val="28"/>
          <w:szCs w:val="28"/>
        </w:rPr>
        <w:t xml:space="preserve">анный показатель формируется на основе данных подсистемы мониторинга закупок </w:t>
      </w:r>
      <w:r w:rsidR="00775D96">
        <w:rPr>
          <w:rFonts w:ascii="Times New Roman" w:hAnsi="Times New Roman" w:cs="Times New Roman"/>
          <w:sz w:val="28"/>
          <w:szCs w:val="28"/>
        </w:rPr>
        <w:t>ЕИС;</w:t>
      </w:r>
    </w:p>
    <w:p w:rsidR="00B87505" w:rsidRPr="003E7F95" w:rsidRDefault="003973B1" w:rsidP="003973B1">
      <w:pPr>
        <w:pStyle w:val="a3"/>
        <w:ind w:firstLine="708"/>
        <w:jc w:val="both"/>
        <w:rPr>
          <w:rFonts w:ascii="Times New Roman" w:hAnsi="Times New Roman" w:cs="Times New Roman"/>
          <w:sz w:val="28"/>
          <w:szCs w:val="28"/>
        </w:rPr>
      </w:pPr>
      <w:proofErr w:type="spellStart"/>
      <w:r w:rsidRPr="003973B1">
        <w:rPr>
          <w:rFonts w:ascii="Times New Roman" w:hAnsi="Times New Roman" w:cs="Times New Roman"/>
          <w:i/>
          <w:sz w:val="28"/>
          <w:szCs w:val="28"/>
        </w:rPr>
        <w:t>С</w:t>
      </w:r>
      <w:r w:rsidR="00B87505" w:rsidRPr="003973B1">
        <w:rPr>
          <w:rFonts w:ascii="Times New Roman" w:hAnsi="Times New Roman" w:cs="Times New Roman"/>
          <w:i/>
          <w:sz w:val="28"/>
          <w:szCs w:val="28"/>
        </w:rPr>
        <w:t>правочно</w:t>
      </w:r>
      <w:proofErr w:type="spellEnd"/>
      <w:r w:rsidR="00B87505" w:rsidRPr="003973B1">
        <w:rPr>
          <w:rFonts w:ascii="Times New Roman" w:hAnsi="Times New Roman" w:cs="Times New Roman"/>
          <w:i/>
          <w:sz w:val="28"/>
          <w:szCs w:val="28"/>
        </w:rPr>
        <w:t>: чем больше данный показатель, тем выше конкуренция, а значит, выше</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эффективность осуществляемых закупок. Но оценивать его необходимо исходя из</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экономической ситуации на конкретном рынке, поскольку конкуренция по разным причинам</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везде неоднородна и, соответственно, данный критерий может быть низким независимо от</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усилий объекта контроля</w:t>
      </w:r>
      <w:r w:rsidR="00C374AD">
        <w:rPr>
          <w:rFonts w:ascii="Times New Roman" w:hAnsi="Times New Roman" w:cs="Times New Roman"/>
          <w:i/>
          <w:sz w:val="28"/>
          <w:szCs w:val="28"/>
        </w:rPr>
        <w:t>.</w:t>
      </w:r>
      <w:r w:rsidRPr="003973B1">
        <w:rPr>
          <w:rFonts w:ascii="Times New Roman" w:hAnsi="Times New Roman" w:cs="Times New Roman"/>
          <w:i/>
          <w:sz w:val="28"/>
          <w:szCs w:val="28"/>
        </w:rPr>
        <w:tab/>
      </w:r>
    </w:p>
    <w:p w:rsidR="00B87505" w:rsidRPr="003E7F95" w:rsidRDefault="003973B1" w:rsidP="003973B1">
      <w:pPr>
        <w:pStyle w:val="a3"/>
        <w:ind w:firstLine="708"/>
        <w:jc w:val="both"/>
        <w:rPr>
          <w:rFonts w:ascii="Times New Roman" w:hAnsi="Times New Roman" w:cs="Times New Roman"/>
          <w:sz w:val="28"/>
          <w:szCs w:val="28"/>
        </w:rPr>
      </w:pPr>
      <w:r>
        <w:rPr>
          <w:rFonts w:ascii="Times New Roman" w:hAnsi="Times New Roman" w:cs="Times New Roman"/>
          <w:sz w:val="28"/>
          <w:szCs w:val="28"/>
        </w:rPr>
        <w:t>«</w:t>
      </w:r>
      <w:proofErr w:type="gramStart"/>
      <w:r w:rsidR="00B87505" w:rsidRPr="003E7F95">
        <w:rPr>
          <w:rFonts w:ascii="Times New Roman" w:hAnsi="Times New Roman" w:cs="Times New Roman"/>
          <w:sz w:val="28"/>
          <w:szCs w:val="28"/>
        </w:rPr>
        <w:t>к</w:t>
      </w:r>
      <w:proofErr w:type="gramEnd"/>
      <w:r w:rsidR="00B87505" w:rsidRPr="003E7F95">
        <w:rPr>
          <w:rFonts w:ascii="Times New Roman" w:hAnsi="Times New Roman" w:cs="Times New Roman"/>
          <w:sz w:val="28"/>
          <w:szCs w:val="28"/>
        </w:rPr>
        <w:t>оличество допущенных заявок на одну конкурентную закупку</w:t>
      </w:r>
      <w:r>
        <w:rPr>
          <w:rFonts w:ascii="Times New Roman" w:hAnsi="Times New Roman" w:cs="Times New Roman"/>
          <w:sz w:val="28"/>
          <w:szCs w:val="28"/>
        </w:rPr>
        <w:t>» - д</w:t>
      </w:r>
      <w:r w:rsidR="00B87505" w:rsidRPr="003E7F95">
        <w:rPr>
          <w:rFonts w:ascii="Times New Roman" w:hAnsi="Times New Roman" w:cs="Times New Roman"/>
          <w:sz w:val="28"/>
          <w:szCs w:val="28"/>
        </w:rPr>
        <w:t>анный показатель формируется на основе анализа данных о закупках объекта контроля</w:t>
      </w:r>
      <w:r w:rsidR="00C374AD">
        <w:rPr>
          <w:rFonts w:ascii="Times New Roman" w:hAnsi="Times New Roman" w:cs="Times New Roman"/>
          <w:sz w:val="28"/>
          <w:szCs w:val="28"/>
        </w:rPr>
        <w:t>;</w:t>
      </w:r>
    </w:p>
    <w:p w:rsidR="00B87505" w:rsidRPr="003973B1" w:rsidRDefault="003973B1" w:rsidP="003973B1">
      <w:pPr>
        <w:pStyle w:val="a3"/>
        <w:ind w:firstLine="708"/>
        <w:jc w:val="both"/>
        <w:rPr>
          <w:rFonts w:ascii="Times New Roman" w:hAnsi="Times New Roman" w:cs="Times New Roman"/>
          <w:i/>
          <w:sz w:val="28"/>
          <w:szCs w:val="28"/>
        </w:rPr>
      </w:pPr>
      <w:proofErr w:type="spellStart"/>
      <w:r w:rsidRPr="003973B1">
        <w:rPr>
          <w:rFonts w:ascii="Times New Roman" w:hAnsi="Times New Roman" w:cs="Times New Roman"/>
          <w:i/>
          <w:sz w:val="28"/>
          <w:szCs w:val="28"/>
        </w:rPr>
        <w:t>С</w:t>
      </w:r>
      <w:r w:rsidR="00B87505" w:rsidRPr="003973B1">
        <w:rPr>
          <w:rFonts w:ascii="Times New Roman" w:hAnsi="Times New Roman" w:cs="Times New Roman"/>
          <w:i/>
          <w:sz w:val="28"/>
          <w:szCs w:val="28"/>
        </w:rPr>
        <w:t>правочно</w:t>
      </w:r>
      <w:proofErr w:type="spellEnd"/>
      <w:r w:rsidR="00B87505" w:rsidRPr="003973B1">
        <w:rPr>
          <w:rFonts w:ascii="Times New Roman" w:hAnsi="Times New Roman" w:cs="Times New Roman"/>
          <w:i/>
          <w:sz w:val="28"/>
          <w:szCs w:val="28"/>
        </w:rPr>
        <w:t>: данный показатель рассматривается как отношение общего количества</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заявок участников, допущенных комиссией объекта контроля к участию в закупках, к общему</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количеству конкурентных закупок. При оценке данного критерия может выявиться тот</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факт, что объект контроля специально устанавливает неизмеримые требования к</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участникам закупок либо устанавливает непонятные границы указания характеристик в</w:t>
      </w:r>
      <w:r>
        <w:rPr>
          <w:rFonts w:ascii="Times New Roman" w:hAnsi="Times New Roman" w:cs="Times New Roman"/>
          <w:i/>
          <w:sz w:val="28"/>
          <w:szCs w:val="28"/>
        </w:rPr>
        <w:t xml:space="preserve"> </w:t>
      </w:r>
      <w:r w:rsidR="00B87505" w:rsidRPr="003973B1">
        <w:rPr>
          <w:rFonts w:ascii="Times New Roman" w:hAnsi="Times New Roman" w:cs="Times New Roman"/>
          <w:i/>
          <w:sz w:val="28"/>
          <w:szCs w:val="28"/>
        </w:rPr>
        <w:t>целях допуска к участию в закупке исключительно связанных с заказчиком участников</w:t>
      </w:r>
      <w:r w:rsidR="00C374AD">
        <w:rPr>
          <w:rFonts w:ascii="Times New Roman" w:hAnsi="Times New Roman" w:cs="Times New Roman"/>
          <w:i/>
          <w:sz w:val="28"/>
          <w:szCs w:val="28"/>
        </w:rPr>
        <w:t>.</w:t>
      </w:r>
    </w:p>
    <w:p w:rsidR="00B87505" w:rsidRPr="003E7F95" w:rsidRDefault="00B87505" w:rsidP="003973B1">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и</w:t>
      </w:r>
      <w:proofErr w:type="gramEnd"/>
      <w:r w:rsidRPr="003E7F95">
        <w:rPr>
          <w:rFonts w:ascii="Times New Roman" w:hAnsi="Times New Roman" w:cs="Times New Roman"/>
          <w:sz w:val="28"/>
          <w:szCs w:val="28"/>
        </w:rPr>
        <w:t>ные показатели.</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Для вывода о неэффективности расходов на закупки должны быть получены доказательства,</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в том числе с использованием критериев оценки эффективности, подтверждающие наличие</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фактов неэффективного использования сре</w:t>
      </w:r>
      <w:proofErr w:type="gramStart"/>
      <w:r w:rsidRPr="003E7F95">
        <w:rPr>
          <w:rFonts w:ascii="Times New Roman" w:hAnsi="Times New Roman" w:cs="Times New Roman"/>
          <w:sz w:val="28"/>
          <w:szCs w:val="28"/>
        </w:rPr>
        <w:t>дств в д</w:t>
      </w:r>
      <w:proofErr w:type="gramEnd"/>
      <w:r w:rsidRPr="003E7F95">
        <w:rPr>
          <w:rFonts w:ascii="Times New Roman" w:hAnsi="Times New Roman" w:cs="Times New Roman"/>
          <w:sz w:val="28"/>
          <w:szCs w:val="28"/>
        </w:rPr>
        <w:t>еятельности объектов контроля, которые</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приводят к неэффективному использованию средств. К их числу могут быть отнесены документы,</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подтверждающие следующие факты:</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а) использование сре</w:t>
      </w:r>
      <w:proofErr w:type="gramStart"/>
      <w:r w:rsidRPr="003E7F95">
        <w:rPr>
          <w:rFonts w:ascii="Times New Roman" w:hAnsi="Times New Roman" w:cs="Times New Roman"/>
          <w:sz w:val="28"/>
          <w:szCs w:val="28"/>
        </w:rPr>
        <w:t>дств с пр</w:t>
      </w:r>
      <w:proofErr w:type="gramEnd"/>
      <w:r w:rsidRPr="003E7F95">
        <w:rPr>
          <w:rFonts w:ascii="Times New Roman" w:hAnsi="Times New Roman" w:cs="Times New Roman"/>
          <w:sz w:val="28"/>
          <w:szCs w:val="28"/>
        </w:rPr>
        <w:t>евышением необходимого (возможного) объема затрат на</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получение требуемого результата:</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приобретение товаров (работ, услуг) по ценам, превышающим среднерыночные цены</w:t>
      </w:r>
      <w:r w:rsidR="00C374AD">
        <w:rPr>
          <w:rFonts w:ascii="Times New Roman" w:hAnsi="Times New Roman" w:cs="Times New Roman"/>
          <w:sz w:val="28"/>
          <w:szCs w:val="28"/>
        </w:rPr>
        <w:t>,</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приобретение товаров, работ, услуг сверх норм, установленных правилами нормирования</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 xml:space="preserve">(при наличии), а также с превышением потребности объекта </w:t>
      </w:r>
      <w:r w:rsidRPr="003E7F95">
        <w:rPr>
          <w:rFonts w:ascii="Times New Roman" w:hAnsi="Times New Roman" w:cs="Times New Roman"/>
          <w:sz w:val="28"/>
          <w:szCs w:val="28"/>
        </w:rPr>
        <w:lastRenderedPageBreak/>
        <w:t>контроля в товаре, работе, услуге (по</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количеству и потребительским свойствам) (при наличии таких норм)</w:t>
      </w:r>
      <w:r w:rsidR="00C374AD">
        <w:rPr>
          <w:rFonts w:ascii="Times New Roman" w:hAnsi="Times New Roman" w:cs="Times New Roman"/>
          <w:sz w:val="28"/>
          <w:szCs w:val="28"/>
        </w:rPr>
        <w:t>,</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оплата работ (услуг), которые могли бы быть выполнены силами работников объекта</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 xml:space="preserve">контроля в рамках исполнения ими своих должностных обязанностей, либо в </w:t>
      </w:r>
      <w:proofErr w:type="gramStart"/>
      <w:r w:rsidRPr="003E7F95">
        <w:rPr>
          <w:rFonts w:ascii="Times New Roman" w:hAnsi="Times New Roman" w:cs="Times New Roman"/>
          <w:sz w:val="28"/>
          <w:szCs w:val="28"/>
        </w:rPr>
        <w:t>случае</w:t>
      </w:r>
      <w:proofErr w:type="gramEnd"/>
      <w:r w:rsidRPr="003E7F95">
        <w:rPr>
          <w:rFonts w:ascii="Times New Roman" w:hAnsi="Times New Roman" w:cs="Times New Roman"/>
          <w:sz w:val="28"/>
          <w:szCs w:val="28"/>
        </w:rPr>
        <w:t xml:space="preserve"> когда</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выполнение таких работ (оказание услуг) отнесено к функциям и полномочиям объекта контроля;</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б) использование средств без достижения требуемого (заявленного) результата:</w:t>
      </w: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приобретение товаров, работ, услуг, необходимость в которых отсутствует или наступит по</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истечении значительного промежутка времени с момента закупки;</w:t>
      </w:r>
    </w:p>
    <w:p w:rsidR="005E3887"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неиспользование приобретенного имущества в течение длительного времени по различным</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причинам (отсутствие специалистов, необходимых для эксплуатации имущества</w:t>
      </w:r>
      <w:r w:rsidR="00F91248">
        <w:rPr>
          <w:rFonts w:ascii="Times New Roman" w:hAnsi="Times New Roman" w:cs="Times New Roman"/>
          <w:sz w:val="28"/>
          <w:szCs w:val="28"/>
        </w:rPr>
        <w:t xml:space="preserve">; </w:t>
      </w:r>
      <w:r w:rsidRPr="003E7F95">
        <w:rPr>
          <w:rFonts w:ascii="Times New Roman" w:hAnsi="Times New Roman" w:cs="Times New Roman"/>
          <w:sz w:val="28"/>
          <w:szCs w:val="28"/>
        </w:rPr>
        <w:t>отсутствие</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средств, необходимых для ввода объектов в эксплуатацию</w:t>
      </w:r>
      <w:r w:rsidR="00F91248">
        <w:rPr>
          <w:rFonts w:ascii="Times New Roman" w:hAnsi="Times New Roman" w:cs="Times New Roman"/>
          <w:sz w:val="28"/>
          <w:szCs w:val="28"/>
        </w:rPr>
        <w:t>;</w:t>
      </w:r>
      <w:r w:rsidRPr="003E7F95">
        <w:rPr>
          <w:rFonts w:ascii="Times New Roman" w:hAnsi="Times New Roman" w:cs="Times New Roman"/>
          <w:sz w:val="28"/>
          <w:szCs w:val="28"/>
        </w:rPr>
        <w:t xml:space="preserve"> отсутствие средств на ремонт,</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приобретение расходных материалов</w:t>
      </w:r>
      <w:r w:rsidR="005E3887">
        <w:rPr>
          <w:rFonts w:ascii="Times New Roman" w:hAnsi="Times New Roman" w:cs="Times New Roman"/>
          <w:sz w:val="28"/>
          <w:szCs w:val="28"/>
        </w:rPr>
        <w:t xml:space="preserve">, </w:t>
      </w:r>
      <w:r w:rsidRPr="003E7F95">
        <w:rPr>
          <w:rFonts w:ascii="Times New Roman" w:hAnsi="Times New Roman" w:cs="Times New Roman"/>
          <w:sz w:val="28"/>
          <w:szCs w:val="28"/>
        </w:rPr>
        <w:t>некомплектность и т.п.</w:t>
      </w:r>
      <w:r w:rsidR="005E3887">
        <w:rPr>
          <w:rFonts w:ascii="Times New Roman" w:hAnsi="Times New Roman" w:cs="Times New Roman"/>
          <w:sz w:val="28"/>
          <w:szCs w:val="28"/>
        </w:rPr>
        <w:t>)</w:t>
      </w:r>
      <w:r w:rsidR="00F91248">
        <w:rPr>
          <w:rFonts w:ascii="Times New Roman" w:hAnsi="Times New Roman" w:cs="Times New Roman"/>
          <w:sz w:val="28"/>
          <w:szCs w:val="28"/>
        </w:rPr>
        <w:t>,</w:t>
      </w:r>
    </w:p>
    <w:p w:rsidR="00B8750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приемка и оплата товара работ, услуг, не соответствующих условиям договора.</w:t>
      </w:r>
    </w:p>
    <w:p w:rsidR="00C62EE0" w:rsidRDefault="00C62EE0" w:rsidP="003973B1">
      <w:pPr>
        <w:pStyle w:val="a3"/>
        <w:ind w:firstLine="708"/>
        <w:jc w:val="center"/>
        <w:rPr>
          <w:rFonts w:ascii="Times New Roman" w:hAnsi="Times New Roman" w:cs="Times New Roman"/>
          <w:b/>
          <w:sz w:val="28"/>
          <w:szCs w:val="28"/>
        </w:rPr>
      </w:pPr>
    </w:p>
    <w:p w:rsidR="00B87505" w:rsidRPr="00116B99" w:rsidRDefault="00B87505" w:rsidP="00116B99">
      <w:pPr>
        <w:pStyle w:val="1"/>
        <w:spacing w:before="0" w:line="240" w:lineRule="auto"/>
        <w:jc w:val="center"/>
        <w:rPr>
          <w:rFonts w:ascii="Times New Roman" w:hAnsi="Times New Roman" w:cs="Times New Roman"/>
          <w:color w:val="auto"/>
        </w:rPr>
      </w:pPr>
      <w:bookmarkStart w:id="14" w:name="_Toc181449971"/>
      <w:r w:rsidRPr="00116B99">
        <w:rPr>
          <w:rFonts w:ascii="Times New Roman" w:hAnsi="Times New Roman" w:cs="Times New Roman"/>
          <w:color w:val="auto"/>
        </w:rPr>
        <w:t xml:space="preserve">6. Оформление результатов </w:t>
      </w:r>
      <w:proofErr w:type="gramStart"/>
      <w:r w:rsidRPr="00116B99">
        <w:rPr>
          <w:rFonts w:ascii="Times New Roman" w:hAnsi="Times New Roman" w:cs="Times New Roman"/>
          <w:color w:val="auto"/>
        </w:rPr>
        <w:t>контроля за</w:t>
      </w:r>
      <w:proofErr w:type="gramEnd"/>
      <w:r w:rsidRPr="00116B99">
        <w:rPr>
          <w:rFonts w:ascii="Times New Roman" w:hAnsi="Times New Roman" w:cs="Times New Roman"/>
          <w:color w:val="auto"/>
        </w:rPr>
        <w:t xml:space="preserve"> эффективным использованием средств на закупки</w:t>
      </w:r>
      <w:r w:rsidR="003973B1" w:rsidRPr="00116B99">
        <w:rPr>
          <w:rFonts w:ascii="Times New Roman" w:hAnsi="Times New Roman" w:cs="Times New Roman"/>
          <w:color w:val="auto"/>
        </w:rPr>
        <w:t xml:space="preserve"> </w:t>
      </w:r>
      <w:r w:rsidRPr="00116B99">
        <w:rPr>
          <w:rFonts w:ascii="Times New Roman" w:hAnsi="Times New Roman" w:cs="Times New Roman"/>
          <w:color w:val="auto"/>
        </w:rPr>
        <w:t>товаров, работ, услуг</w:t>
      </w:r>
      <w:bookmarkEnd w:id="14"/>
    </w:p>
    <w:p w:rsidR="003973B1" w:rsidRPr="003973B1" w:rsidRDefault="003973B1" w:rsidP="003973B1">
      <w:pPr>
        <w:pStyle w:val="a3"/>
        <w:ind w:firstLine="708"/>
        <w:jc w:val="center"/>
        <w:rPr>
          <w:rFonts w:ascii="Times New Roman" w:hAnsi="Times New Roman" w:cs="Times New Roman"/>
          <w:b/>
          <w:sz w:val="28"/>
          <w:szCs w:val="28"/>
        </w:rPr>
      </w:pPr>
    </w:p>
    <w:p w:rsidR="00B87505" w:rsidRPr="003E7F95" w:rsidRDefault="00B87505" w:rsidP="003973B1">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 xml:space="preserve">На заключительном этапе осуществления </w:t>
      </w:r>
      <w:proofErr w:type="gramStart"/>
      <w:r w:rsidRPr="003E7F95">
        <w:rPr>
          <w:rFonts w:ascii="Times New Roman" w:hAnsi="Times New Roman" w:cs="Times New Roman"/>
          <w:sz w:val="28"/>
          <w:szCs w:val="28"/>
        </w:rPr>
        <w:t>контроля за</w:t>
      </w:r>
      <w:proofErr w:type="gramEnd"/>
      <w:r w:rsidRPr="003E7F95">
        <w:rPr>
          <w:rFonts w:ascii="Times New Roman" w:hAnsi="Times New Roman" w:cs="Times New Roman"/>
          <w:sz w:val="28"/>
          <w:szCs w:val="28"/>
        </w:rPr>
        <w:t xml:space="preserve"> эффективным использованием</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средств на закупки товаров, работ, услуг отдельными видами юридических лиц подготавливается</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отчет о результатах проведения контрольного мероприятия, оформляются другие документы по</w:t>
      </w:r>
      <w:r w:rsidR="003973B1">
        <w:rPr>
          <w:rFonts w:ascii="Times New Roman" w:hAnsi="Times New Roman" w:cs="Times New Roman"/>
          <w:sz w:val="28"/>
          <w:szCs w:val="28"/>
        </w:rPr>
        <w:t xml:space="preserve"> </w:t>
      </w:r>
      <w:r w:rsidRPr="003E7F95">
        <w:rPr>
          <w:rFonts w:ascii="Times New Roman" w:hAnsi="Times New Roman" w:cs="Times New Roman"/>
          <w:sz w:val="28"/>
          <w:szCs w:val="28"/>
        </w:rPr>
        <w:t>его результатам.</w:t>
      </w:r>
    </w:p>
    <w:p w:rsidR="00B87505" w:rsidRPr="003E7F95" w:rsidRDefault="00B87505" w:rsidP="00822494">
      <w:pPr>
        <w:pStyle w:val="a3"/>
        <w:ind w:firstLine="708"/>
        <w:jc w:val="both"/>
        <w:rPr>
          <w:rFonts w:ascii="Times New Roman" w:hAnsi="Times New Roman" w:cs="Times New Roman"/>
          <w:sz w:val="28"/>
          <w:szCs w:val="28"/>
        </w:rPr>
      </w:pPr>
      <w:proofErr w:type="gramStart"/>
      <w:r w:rsidRPr="003E7F95">
        <w:rPr>
          <w:rFonts w:ascii="Times New Roman" w:hAnsi="Times New Roman" w:cs="Times New Roman"/>
          <w:sz w:val="28"/>
          <w:szCs w:val="28"/>
        </w:rPr>
        <w:t>В случае если в ходе осуществления указанного контроля выявлены нарушения и</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недостатки, а сделанные выводы указывают на возможность существенно повысить качество и</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результаты деятельности объектов контроля, необходимо подготовить соответствующие</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предложения (рекомендации), требования, направленные на их устранение и на</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совершенствование деятельности объекта контроля, которые включаются в отчет о результатах</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контроля за эффективным использованием средств на закупки товаров, работ, услуг и</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представление</w:t>
      </w:r>
      <w:proofErr w:type="gramEnd"/>
      <w:r w:rsidRPr="003E7F95">
        <w:rPr>
          <w:rFonts w:ascii="Times New Roman" w:hAnsi="Times New Roman" w:cs="Times New Roman"/>
          <w:sz w:val="28"/>
          <w:szCs w:val="28"/>
        </w:rPr>
        <w:t xml:space="preserve"> руководителю объекта контроля.</w:t>
      </w:r>
    </w:p>
    <w:p w:rsidR="00B87505" w:rsidRPr="003E7F95" w:rsidRDefault="00B87505" w:rsidP="008224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В представлении руководителю объекта контроля указывается на необходимость принятия</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мер по устранению выявленных нарушений и недостатков при осуществлении закупочной</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деятельности, а также по устранению причин и условий выявленных нарушений и недостатков.</w:t>
      </w:r>
    </w:p>
    <w:p w:rsidR="00B87505" w:rsidRPr="003E7F95" w:rsidRDefault="00B87505" w:rsidP="008224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Кроме того, рекомендуется указывать руководителю объекта контроля на необходимость</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проведения проверки по каждому из выявленных фактов нарушений, по результатам которых</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рассмотреть вопрос о привлечении к ответственности лиц, допустивших указанные нарушения.</w:t>
      </w:r>
    </w:p>
    <w:p w:rsidR="00822494" w:rsidRDefault="00B87505" w:rsidP="00822494">
      <w:pPr>
        <w:pStyle w:val="a3"/>
        <w:ind w:firstLine="708"/>
        <w:jc w:val="both"/>
        <w:rPr>
          <w:rFonts w:ascii="Times New Roman" w:hAnsi="Times New Roman" w:cs="Times New Roman"/>
          <w:sz w:val="28"/>
          <w:szCs w:val="28"/>
        </w:rPr>
      </w:pPr>
      <w:r w:rsidRPr="003E7F95">
        <w:rPr>
          <w:rFonts w:ascii="Times New Roman" w:hAnsi="Times New Roman" w:cs="Times New Roman"/>
          <w:sz w:val="28"/>
          <w:szCs w:val="28"/>
        </w:rPr>
        <w:t>При подготовке отчета о результатах контрольного мероприятия и представления следует</w:t>
      </w:r>
      <w:r w:rsidR="00822494">
        <w:rPr>
          <w:rFonts w:ascii="Times New Roman" w:hAnsi="Times New Roman" w:cs="Times New Roman"/>
          <w:sz w:val="28"/>
          <w:szCs w:val="28"/>
        </w:rPr>
        <w:t xml:space="preserve"> </w:t>
      </w:r>
      <w:r w:rsidRPr="003E7F95">
        <w:rPr>
          <w:rFonts w:ascii="Times New Roman" w:hAnsi="Times New Roman" w:cs="Times New Roman"/>
          <w:sz w:val="28"/>
          <w:szCs w:val="28"/>
        </w:rPr>
        <w:t xml:space="preserve">руководствоваться </w:t>
      </w:r>
      <w:r w:rsidR="00822494" w:rsidRPr="003E7F95">
        <w:rPr>
          <w:rFonts w:ascii="Times New Roman" w:hAnsi="Times New Roman" w:cs="Times New Roman"/>
          <w:sz w:val="28"/>
          <w:szCs w:val="28"/>
        </w:rPr>
        <w:t>стандарт</w:t>
      </w:r>
      <w:r w:rsidR="005E3887">
        <w:rPr>
          <w:rFonts w:ascii="Times New Roman" w:hAnsi="Times New Roman" w:cs="Times New Roman"/>
          <w:sz w:val="28"/>
          <w:szCs w:val="28"/>
        </w:rPr>
        <w:t xml:space="preserve">ом </w:t>
      </w:r>
      <w:r w:rsidR="00822494" w:rsidRPr="003E7F95">
        <w:rPr>
          <w:rFonts w:ascii="Times New Roman" w:hAnsi="Times New Roman" w:cs="Times New Roman"/>
          <w:sz w:val="28"/>
          <w:szCs w:val="28"/>
        </w:rPr>
        <w:t>внешнего муниципального финансового контроля «Общие правила проведения контрольного мероприятия»</w:t>
      </w:r>
      <w:r w:rsidR="00822494">
        <w:rPr>
          <w:rFonts w:ascii="Times New Roman" w:hAnsi="Times New Roman" w:cs="Times New Roman"/>
          <w:sz w:val="28"/>
          <w:szCs w:val="28"/>
        </w:rPr>
        <w:t>.</w:t>
      </w:r>
    </w:p>
    <w:p w:rsidR="00B87505" w:rsidRPr="003E7F95" w:rsidRDefault="00B87505" w:rsidP="00822494">
      <w:pPr>
        <w:pStyle w:val="a3"/>
        <w:ind w:firstLine="708"/>
        <w:jc w:val="both"/>
        <w:rPr>
          <w:rFonts w:ascii="Times New Roman" w:hAnsi="Times New Roman" w:cs="Times New Roman"/>
          <w:sz w:val="28"/>
          <w:szCs w:val="28"/>
        </w:rPr>
      </w:pPr>
    </w:p>
    <w:p w:rsidR="00656DF5" w:rsidRDefault="00656DF5" w:rsidP="005857E4">
      <w:pPr>
        <w:pStyle w:val="a3"/>
        <w:ind w:left="4248"/>
        <w:jc w:val="center"/>
        <w:sectPr w:rsidR="00656DF5" w:rsidSect="00F47599">
          <w:headerReference w:type="default" r:id="rId8"/>
          <w:pgSz w:w="11906" w:h="16838"/>
          <w:pgMar w:top="851" w:right="567" w:bottom="567" w:left="1418" w:header="709" w:footer="709" w:gutter="0"/>
          <w:pgNumType w:start="1"/>
          <w:cols w:space="708"/>
          <w:titlePg/>
          <w:docGrid w:linePitch="360"/>
        </w:sectPr>
      </w:pPr>
    </w:p>
    <w:p w:rsidR="005857E4" w:rsidRPr="00116B99" w:rsidRDefault="005857E4" w:rsidP="00116B99">
      <w:pPr>
        <w:pStyle w:val="1"/>
        <w:spacing w:before="0" w:line="240" w:lineRule="auto"/>
        <w:jc w:val="right"/>
        <w:rPr>
          <w:rFonts w:ascii="Times New Roman" w:hAnsi="Times New Roman" w:cs="Times New Roman"/>
          <w:b w:val="0"/>
          <w:color w:val="auto"/>
        </w:rPr>
      </w:pPr>
      <w:r>
        <w:lastRenderedPageBreak/>
        <w:tab/>
      </w:r>
      <w:r>
        <w:tab/>
      </w:r>
      <w:r>
        <w:tab/>
      </w:r>
      <w:r>
        <w:tab/>
      </w:r>
      <w:r>
        <w:tab/>
      </w:r>
      <w:r>
        <w:tab/>
      </w:r>
      <w:bookmarkStart w:id="15" w:name="_Toc181449972"/>
      <w:r w:rsidRPr="00116B99">
        <w:rPr>
          <w:rFonts w:ascii="Times New Roman" w:hAnsi="Times New Roman" w:cs="Times New Roman"/>
          <w:b w:val="0"/>
          <w:color w:val="auto"/>
        </w:rPr>
        <w:t>Приложение №1</w:t>
      </w:r>
      <w:bookmarkEnd w:id="15"/>
    </w:p>
    <w:p w:rsidR="009E6FC9" w:rsidRPr="00116B99" w:rsidRDefault="005857E4" w:rsidP="00116B99">
      <w:pPr>
        <w:pStyle w:val="1"/>
        <w:spacing w:before="0" w:line="240" w:lineRule="auto"/>
        <w:jc w:val="right"/>
        <w:rPr>
          <w:rFonts w:ascii="Times New Roman" w:hAnsi="Times New Roman" w:cs="Times New Roman"/>
          <w:b w:val="0"/>
          <w:color w:val="auto"/>
        </w:rPr>
      </w:pPr>
      <w:bookmarkStart w:id="16" w:name="_Toc181449973"/>
      <w:r w:rsidRPr="00116B99">
        <w:rPr>
          <w:rFonts w:ascii="Times New Roman" w:hAnsi="Times New Roman" w:cs="Times New Roman"/>
          <w:b w:val="0"/>
          <w:color w:val="auto"/>
        </w:rPr>
        <w:t>к Методическим рекомендациям</w:t>
      </w:r>
      <w:bookmarkEnd w:id="16"/>
      <w:r w:rsidRPr="00116B99">
        <w:rPr>
          <w:rFonts w:ascii="Times New Roman" w:hAnsi="Times New Roman" w:cs="Times New Roman"/>
          <w:b w:val="0"/>
          <w:color w:val="auto"/>
        </w:rPr>
        <w:t xml:space="preserve"> </w:t>
      </w:r>
    </w:p>
    <w:p w:rsidR="00116B99" w:rsidRDefault="00656DF5" w:rsidP="00116B99">
      <w:pPr>
        <w:pStyle w:val="1"/>
        <w:spacing w:before="0" w:line="240" w:lineRule="auto"/>
        <w:jc w:val="right"/>
        <w:rPr>
          <w:rFonts w:ascii="Times New Roman" w:hAnsi="Times New Roman" w:cs="Times New Roman"/>
          <w:b w:val="0"/>
          <w:color w:val="auto"/>
        </w:rPr>
      </w:pPr>
      <w:bookmarkStart w:id="17" w:name="_Toc181449974"/>
      <w:r w:rsidRPr="00116B99">
        <w:rPr>
          <w:rFonts w:ascii="Times New Roman" w:hAnsi="Times New Roman" w:cs="Times New Roman"/>
          <w:b w:val="0"/>
          <w:color w:val="auto"/>
        </w:rPr>
        <w:t xml:space="preserve">по осуществлению </w:t>
      </w:r>
      <w:proofErr w:type="gramStart"/>
      <w:r w:rsidRPr="00116B99">
        <w:rPr>
          <w:rFonts w:ascii="Times New Roman" w:hAnsi="Times New Roman" w:cs="Times New Roman"/>
          <w:b w:val="0"/>
          <w:color w:val="auto"/>
        </w:rPr>
        <w:t>контроля за</w:t>
      </w:r>
      <w:proofErr w:type="gramEnd"/>
      <w:r w:rsidRPr="00116B99">
        <w:rPr>
          <w:rFonts w:ascii="Times New Roman" w:hAnsi="Times New Roman" w:cs="Times New Roman"/>
          <w:b w:val="0"/>
          <w:color w:val="auto"/>
        </w:rPr>
        <w:t xml:space="preserve"> эффективным использованием средств</w:t>
      </w:r>
      <w:bookmarkEnd w:id="17"/>
    </w:p>
    <w:p w:rsidR="00656DF5" w:rsidRPr="00116B99" w:rsidRDefault="00656DF5" w:rsidP="00116B99">
      <w:pPr>
        <w:pStyle w:val="1"/>
        <w:spacing w:before="0" w:line="240" w:lineRule="auto"/>
        <w:jc w:val="right"/>
        <w:rPr>
          <w:rFonts w:ascii="Times New Roman" w:hAnsi="Times New Roman" w:cs="Times New Roman"/>
          <w:b w:val="0"/>
          <w:color w:val="auto"/>
        </w:rPr>
      </w:pPr>
      <w:r w:rsidRPr="00116B99">
        <w:rPr>
          <w:rFonts w:ascii="Times New Roman" w:hAnsi="Times New Roman" w:cs="Times New Roman"/>
          <w:b w:val="0"/>
          <w:color w:val="auto"/>
        </w:rPr>
        <w:t xml:space="preserve"> </w:t>
      </w:r>
      <w:bookmarkStart w:id="18" w:name="_Toc181449975"/>
      <w:r w:rsidRPr="00116B99">
        <w:rPr>
          <w:rFonts w:ascii="Times New Roman" w:hAnsi="Times New Roman" w:cs="Times New Roman"/>
          <w:b w:val="0"/>
          <w:color w:val="auto"/>
        </w:rPr>
        <w:t>на закупки товаров, работ, услуг отдельными видами юридических лиц</w:t>
      </w:r>
      <w:bookmarkEnd w:id="18"/>
      <w:r w:rsidRPr="00116B99">
        <w:rPr>
          <w:rFonts w:ascii="Times New Roman" w:hAnsi="Times New Roman" w:cs="Times New Roman"/>
          <w:b w:val="0"/>
          <w:color w:val="auto"/>
        </w:rPr>
        <w:t xml:space="preserve"> </w:t>
      </w:r>
    </w:p>
    <w:p w:rsidR="005857E4" w:rsidRDefault="005857E4" w:rsidP="005857E4">
      <w:pPr>
        <w:pStyle w:val="a3"/>
        <w:rPr>
          <w:rFonts w:ascii="Times New Roman" w:hAnsi="Times New Roman"/>
          <w:sz w:val="28"/>
          <w:szCs w:val="28"/>
        </w:rPr>
      </w:pPr>
    </w:p>
    <w:p w:rsidR="009E6FC9" w:rsidRDefault="005857E4" w:rsidP="005857E4">
      <w:pPr>
        <w:pStyle w:val="a3"/>
        <w:jc w:val="center"/>
        <w:rPr>
          <w:rFonts w:ascii="Times New Roman" w:hAnsi="Times New Roman"/>
          <w:b/>
          <w:sz w:val="28"/>
          <w:szCs w:val="28"/>
        </w:rPr>
      </w:pPr>
      <w:r w:rsidRPr="004A2E97">
        <w:rPr>
          <w:rFonts w:ascii="Times New Roman" w:hAnsi="Times New Roman"/>
          <w:b/>
          <w:sz w:val="28"/>
          <w:szCs w:val="28"/>
        </w:rPr>
        <w:t>П</w:t>
      </w:r>
      <w:r>
        <w:rPr>
          <w:rFonts w:ascii="Times New Roman" w:hAnsi="Times New Roman"/>
          <w:b/>
          <w:sz w:val="28"/>
          <w:szCs w:val="28"/>
        </w:rPr>
        <w:t>римерный п</w:t>
      </w:r>
      <w:r w:rsidRPr="004A2E97">
        <w:rPr>
          <w:rFonts w:ascii="Times New Roman" w:hAnsi="Times New Roman"/>
          <w:b/>
          <w:sz w:val="28"/>
          <w:szCs w:val="28"/>
        </w:rPr>
        <w:t xml:space="preserve">еречень </w:t>
      </w:r>
      <w:r>
        <w:rPr>
          <w:rFonts w:ascii="Times New Roman" w:hAnsi="Times New Roman"/>
          <w:b/>
          <w:sz w:val="28"/>
          <w:szCs w:val="28"/>
        </w:rPr>
        <w:t xml:space="preserve">наиболее значимых областей для проверки, возможных нарушений и рисков, связанных </w:t>
      </w:r>
    </w:p>
    <w:p w:rsidR="005857E4" w:rsidRDefault="005857E4" w:rsidP="005857E4">
      <w:pPr>
        <w:pStyle w:val="a3"/>
        <w:jc w:val="center"/>
        <w:rPr>
          <w:rFonts w:ascii="Times New Roman" w:hAnsi="Times New Roman"/>
          <w:b/>
          <w:sz w:val="28"/>
          <w:szCs w:val="28"/>
        </w:rPr>
      </w:pPr>
      <w:r>
        <w:rPr>
          <w:rFonts w:ascii="Times New Roman" w:hAnsi="Times New Roman"/>
          <w:b/>
          <w:sz w:val="28"/>
          <w:szCs w:val="28"/>
        </w:rPr>
        <w:t xml:space="preserve">с осуществлением закупочной деятельности объектами контроля </w:t>
      </w:r>
    </w:p>
    <w:p w:rsidR="00656DF5" w:rsidRDefault="00656DF5" w:rsidP="005857E4">
      <w:pPr>
        <w:pStyle w:val="a3"/>
        <w:jc w:val="center"/>
        <w:rPr>
          <w:rFonts w:ascii="Times New Roman" w:hAnsi="Times New Roman"/>
          <w:b/>
          <w:sz w:val="28"/>
          <w:szCs w:val="28"/>
        </w:rPr>
      </w:pPr>
    </w:p>
    <w:p w:rsidR="00656DF5" w:rsidRDefault="00656DF5" w:rsidP="005857E4">
      <w:pPr>
        <w:pStyle w:val="a3"/>
        <w:jc w:val="center"/>
        <w:rPr>
          <w:rFonts w:ascii="Times New Roman" w:hAnsi="Times New Roman"/>
          <w:b/>
          <w:sz w:val="28"/>
          <w:szCs w:val="28"/>
        </w:rPr>
      </w:pPr>
    </w:p>
    <w:tbl>
      <w:tblPr>
        <w:tblW w:w="14685" w:type="dxa"/>
        <w:tblInd w:w="-62" w:type="dxa"/>
        <w:tblLayout w:type="fixed"/>
        <w:tblCellMar>
          <w:top w:w="112" w:type="dxa"/>
          <w:left w:w="47" w:type="dxa"/>
          <w:right w:w="9" w:type="dxa"/>
        </w:tblCellMar>
        <w:tblLook w:val="04A0"/>
      </w:tblPr>
      <w:tblGrid>
        <w:gridCol w:w="41"/>
        <w:gridCol w:w="3637"/>
        <w:gridCol w:w="1251"/>
        <w:gridCol w:w="4818"/>
        <w:gridCol w:w="38"/>
        <w:gridCol w:w="46"/>
        <w:gridCol w:w="4811"/>
        <w:gridCol w:w="43"/>
      </w:tblGrid>
      <w:tr w:rsidR="00656DF5" w:rsidRPr="009E6FC9" w:rsidTr="00ED4684">
        <w:trPr>
          <w:gridAfter w:val="1"/>
          <w:wAfter w:w="43" w:type="dxa"/>
          <w:trHeight w:val="482"/>
        </w:trPr>
        <w:tc>
          <w:tcPr>
            <w:tcW w:w="4929" w:type="dxa"/>
            <w:gridSpan w:val="3"/>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215AAA">
            <w:pPr>
              <w:spacing w:after="0" w:line="259" w:lineRule="auto"/>
              <w:ind w:right="39"/>
              <w:jc w:val="center"/>
              <w:rPr>
                <w:rFonts w:ascii="Times New Roman" w:hAnsi="Times New Roman" w:cs="Times New Roman"/>
                <w:sz w:val="28"/>
                <w:szCs w:val="28"/>
              </w:rPr>
            </w:pPr>
            <w:r w:rsidRPr="009E6FC9">
              <w:rPr>
                <w:rFonts w:ascii="Times New Roman" w:hAnsi="Times New Roman" w:cs="Times New Roman"/>
                <w:b/>
                <w:sz w:val="28"/>
                <w:szCs w:val="28"/>
              </w:rPr>
              <w:t>Предметные области для проверки</w:t>
            </w:r>
            <w:r w:rsidRPr="009E6FC9">
              <w:rPr>
                <w:rFonts w:ascii="Times New Roman" w:hAnsi="Times New Roman" w:cs="Times New Roman"/>
                <w:sz w:val="28"/>
                <w:szCs w:val="28"/>
              </w:rPr>
              <w:t xml:space="preserve"> </w:t>
            </w:r>
          </w:p>
        </w:tc>
        <w:tc>
          <w:tcPr>
            <w:tcW w:w="4856"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215AAA">
            <w:pPr>
              <w:spacing w:after="0" w:line="259" w:lineRule="auto"/>
              <w:ind w:right="37"/>
              <w:jc w:val="center"/>
              <w:rPr>
                <w:rFonts w:ascii="Times New Roman" w:hAnsi="Times New Roman" w:cs="Times New Roman"/>
                <w:sz w:val="28"/>
                <w:szCs w:val="28"/>
              </w:rPr>
            </w:pPr>
            <w:r w:rsidRPr="009E6FC9">
              <w:rPr>
                <w:rFonts w:ascii="Times New Roman" w:hAnsi="Times New Roman" w:cs="Times New Roman"/>
                <w:b/>
                <w:sz w:val="28"/>
                <w:szCs w:val="28"/>
              </w:rPr>
              <w:t>Возможные нарушения</w:t>
            </w:r>
            <w:r w:rsidRPr="009E6FC9">
              <w:rPr>
                <w:rFonts w:ascii="Times New Roman" w:hAnsi="Times New Roman" w:cs="Times New Roman"/>
                <w:sz w:val="28"/>
                <w:szCs w:val="28"/>
              </w:rPr>
              <w:t xml:space="preserve"> </w:t>
            </w:r>
          </w:p>
        </w:tc>
        <w:tc>
          <w:tcPr>
            <w:tcW w:w="4857"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215AAA">
            <w:pPr>
              <w:spacing w:after="0" w:line="259" w:lineRule="auto"/>
              <w:ind w:right="33"/>
              <w:jc w:val="center"/>
              <w:rPr>
                <w:rFonts w:ascii="Times New Roman" w:hAnsi="Times New Roman" w:cs="Times New Roman"/>
                <w:sz w:val="28"/>
                <w:szCs w:val="28"/>
              </w:rPr>
            </w:pPr>
            <w:r w:rsidRPr="009E6FC9">
              <w:rPr>
                <w:rFonts w:ascii="Times New Roman" w:hAnsi="Times New Roman" w:cs="Times New Roman"/>
                <w:b/>
                <w:sz w:val="28"/>
                <w:szCs w:val="28"/>
              </w:rPr>
              <w:t>Возможные риски</w:t>
            </w:r>
            <w:r w:rsidRPr="009E6FC9">
              <w:rPr>
                <w:rFonts w:ascii="Times New Roman" w:hAnsi="Times New Roman" w:cs="Times New Roman"/>
                <w:sz w:val="28"/>
                <w:szCs w:val="28"/>
              </w:rPr>
              <w:t xml:space="preserve"> </w:t>
            </w:r>
          </w:p>
        </w:tc>
      </w:tr>
      <w:tr w:rsidR="00656DF5" w:rsidRPr="009E6FC9" w:rsidTr="00ED4684">
        <w:trPr>
          <w:gridAfter w:val="1"/>
          <w:wAfter w:w="43" w:type="dxa"/>
          <w:trHeight w:val="1825"/>
        </w:trPr>
        <w:tc>
          <w:tcPr>
            <w:tcW w:w="4929" w:type="dxa"/>
            <w:gridSpan w:val="3"/>
            <w:vMerge w:val="restart"/>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39" w:lineRule="auto"/>
              <w:ind w:right="28"/>
              <w:rPr>
                <w:rFonts w:ascii="Times New Roman" w:hAnsi="Times New Roman" w:cs="Times New Roman"/>
                <w:sz w:val="28"/>
                <w:szCs w:val="28"/>
              </w:rPr>
            </w:pPr>
            <w:r w:rsidRPr="009E6FC9">
              <w:rPr>
                <w:rFonts w:ascii="Times New Roman" w:hAnsi="Times New Roman" w:cs="Times New Roman"/>
                <w:sz w:val="28"/>
                <w:szCs w:val="28"/>
              </w:rPr>
              <w:t xml:space="preserve">Обоснование закупки, включая определение потребностей закупки в части соответствия планам и требованиям заказчика с учетом </w:t>
            </w:r>
          </w:p>
          <w:p w:rsidR="00656DF5" w:rsidRPr="009E6FC9" w:rsidRDefault="00656DF5" w:rsidP="00215AAA">
            <w:pPr>
              <w:spacing w:after="0" w:line="259" w:lineRule="auto"/>
              <w:rPr>
                <w:rFonts w:ascii="Times New Roman" w:hAnsi="Times New Roman" w:cs="Times New Roman"/>
                <w:sz w:val="28"/>
                <w:szCs w:val="28"/>
              </w:rPr>
            </w:pPr>
            <w:r w:rsidRPr="009E6FC9">
              <w:rPr>
                <w:rFonts w:ascii="Times New Roman" w:hAnsi="Times New Roman" w:cs="Times New Roman"/>
                <w:sz w:val="28"/>
                <w:szCs w:val="28"/>
              </w:rPr>
              <w:t xml:space="preserve">имеющихся ресурсов </w:t>
            </w:r>
          </w:p>
        </w:tc>
        <w:tc>
          <w:tcPr>
            <w:tcW w:w="4856" w:type="dxa"/>
            <w:gridSpan w:val="2"/>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59" w:lineRule="auto"/>
              <w:rPr>
                <w:rFonts w:ascii="Times New Roman" w:hAnsi="Times New Roman" w:cs="Times New Roman"/>
                <w:sz w:val="28"/>
                <w:szCs w:val="28"/>
              </w:rPr>
            </w:pPr>
            <w:r w:rsidRPr="009E6FC9">
              <w:rPr>
                <w:rFonts w:ascii="Times New Roman" w:hAnsi="Times New Roman" w:cs="Times New Roman"/>
                <w:sz w:val="28"/>
                <w:szCs w:val="28"/>
              </w:rPr>
              <w:t xml:space="preserve">Ненадлежащее обоснование закупки </w:t>
            </w:r>
          </w:p>
        </w:tc>
        <w:tc>
          <w:tcPr>
            <w:tcW w:w="4857"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215AAA">
            <w:pPr>
              <w:spacing w:after="0" w:line="23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Приобретение невостребованных товаров, работ, услуг. </w:t>
            </w:r>
          </w:p>
          <w:p w:rsidR="00656DF5" w:rsidRPr="009E6FC9" w:rsidRDefault="00656DF5" w:rsidP="00215AAA">
            <w:pPr>
              <w:spacing w:after="0" w:line="259" w:lineRule="auto"/>
              <w:ind w:left="1" w:right="23"/>
              <w:rPr>
                <w:rFonts w:ascii="Times New Roman" w:hAnsi="Times New Roman" w:cs="Times New Roman"/>
                <w:sz w:val="28"/>
                <w:szCs w:val="28"/>
              </w:rPr>
            </w:pPr>
            <w:r w:rsidRPr="009E6FC9">
              <w:rPr>
                <w:rFonts w:ascii="Times New Roman" w:hAnsi="Times New Roman" w:cs="Times New Roman"/>
                <w:sz w:val="28"/>
                <w:szCs w:val="28"/>
              </w:rPr>
              <w:t xml:space="preserve">Закупка морально устаревшего оборудования или работ (услуг), выполняемых (оказываемых) с применением морально устаревших технологий (методов) </w:t>
            </w:r>
          </w:p>
        </w:tc>
      </w:tr>
      <w:tr w:rsidR="00656DF5" w:rsidRPr="009E6FC9" w:rsidTr="00ED4684">
        <w:trPr>
          <w:gridAfter w:val="1"/>
          <w:wAfter w:w="43" w:type="dxa"/>
          <w:trHeight w:val="2095"/>
        </w:trPr>
        <w:tc>
          <w:tcPr>
            <w:tcW w:w="4929" w:type="dxa"/>
            <w:gridSpan w:val="3"/>
            <w:vMerge/>
            <w:tcBorders>
              <w:top w:val="nil"/>
              <w:left w:val="single" w:sz="3" w:space="0" w:color="000000"/>
              <w:bottom w:val="nil"/>
              <w:right w:val="single" w:sz="3" w:space="0" w:color="000000"/>
            </w:tcBorders>
            <w:shd w:val="clear" w:color="auto" w:fill="auto"/>
          </w:tcPr>
          <w:p w:rsidR="00656DF5" w:rsidRPr="009E6FC9" w:rsidRDefault="00656DF5" w:rsidP="00215AAA">
            <w:pPr>
              <w:spacing w:after="123" w:line="259" w:lineRule="auto"/>
              <w:rPr>
                <w:rFonts w:ascii="Times New Roman" w:hAnsi="Times New Roman" w:cs="Times New Roman"/>
                <w:sz w:val="28"/>
                <w:szCs w:val="28"/>
              </w:rPr>
            </w:pPr>
          </w:p>
        </w:tc>
        <w:tc>
          <w:tcPr>
            <w:tcW w:w="4856" w:type="dxa"/>
            <w:gridSpan w:val="2"/>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59" w:lineRule="auto"/>
              <w:rPr>
                <w:rFonts w:ascii="Times New Roman" w:hAnsi="Times New Roman" w:cs="Times New Roman"/>
                <w:sz w:val="28"/>
                <w:szCs w:val="28"/>
              </w:rPr>
            </w:pPr>
            <w:r w:rsidRPr="009E6FC9">
              <w:rPr>
                <w:rFonts w:ascii="Times New Roman" w:hAnsi="Times New Roman" w:cs="Times New Roman"/>
                <w:sz w:val="28"/>
                <w:szCs w:val="28"/>
              </w:rPr>
              <w:t xml:space="preserve">Расчет цены договора осуществлен по завышенным ценам, существенно отличающихся от рыночной цены аналогов </w:t>
            </w:r>
          </w:p>
        </w:tc>
        <w:tc>
          <w:tcPr>
            <w:tcW w:w="4857"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215AAA">
            <w:pPr>
              <w:spacing w:after="0" w:line="23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Закупка товаров, работ, услуг по завышенной стоимости. </w:t>
            </w:r>
          </w:p>
          <w:p w:rsidR="00656DF5" w:rsidRPr="009E6FC9" w:rsidRDefault="00656DF5" w:rsidP="00215AAA">
            <w:pPr>
              <w:spacing w:after="0" w:line="239" w:lineRule="auto"/>
              <w:ind w:left="1" w:right="290"/>
              <w:rPr>
                <w:rFonts w:ascii="Times New Roman" w:hAnsi="Times New Roman" w:cs="Times New Roman"/>
                <w:sz w:val="28"/>
                <w:szCs w:val="28"/>
              </w:rPr>
            </w:pPr>
            <w:r w:rsidRPr="009E6FC9">
              <w:rPr>
                <w:rFonts w:ascii="Times New Roman" w:hAnsi="Times New Roman" w:cs="Times New Roman"/>
                <w:sz w:val="28"/>
                <w:szCs w:val="28"/>
              </w:rPr>
              <w:t xml:space="preserve">Незаконное вознаграждение от поставщика за покупку товаров, работ, услуг по завышенной цене. </w:t>
            </w:r>
          </w:p>
          <w:p w:rsidR="00656DF5" w:rsidRPr="009E6FC9" w:rsidRDefault="00656DF5" w:rsidP="00215AAA">
            <w:pPr>
              <w:spacing w:after="0" w:line="259" w:lineRule="auto"/>
              <w:ind w:left="1"/>
              <w:rPr>
                <w:rFonts w:ascii="Times New Roman" w:hAnsi="Times New Roman" w:cs="Times New Roman"/>
                <w:sz w:val="28"/>
                <w:szCs w:val="28"/>
              </w:rPr>
            </w:pPr>
            <w:r w:rsidRPr="009E6FC9">
              <w:rPr>
                <w:rFonts w:ascii="Times New Roman" w:hAnsi="Times New Roman" w:cs="Times New Roman"/>
                <w:sz w:val="28"/>
                <w:szCs w:val="28"/>
              </w:rPr>
              <w:t>Расходование сре</w:t>
            </w:r>
            <w:proofErr w:type="gramStart"/>
            <w:r w:rsidRPr="009E6FC9">
              <w:rPr>
                <w:rFonts w:ascii="Times New Roman" w:hAnsi="Times New Roman" w:cs="Times New Roman"/>
                <w:sz w:val="28"/>
                <w:szCs w:val="28"/>
              </w:rPr>
              <w:t>дств св</w:t>
            </w:r>
            <w:proofErr w:type="gramEnd"/>
            <w:r w:rsidRPr="009E6FC9">
              <w:rPr>
                <w:rFonts w:ascii="Times New Roman" w:hAnsi="Times New Roman" w:cs="Times New Roman"/>
                <w:sz w:val="28"/>
                <w:szCs w:val="28"/>
              </w:rPr>
              <w:t xml:space="preserve">ерх установленной нормы </w:t>
            </w:r>
          </w:p>
        </w:tc>
      </w:tr>
      <w:tr w:rsidR="00656DF5" w:rsidRPr="009E6FC9" w:rsidTr="00ED4684">
        <w:trPr>
          <w:gridAfter w:val="1"/>
          <w:wAfter w:w="43" w:type="dxa"/>
          <w:trHeight w:val="1289"/>
        </w:trPr>
        <w:tc>
          <w:tcPr>
            <w:tcW w:w="4929" w:type="dxa"/>
            <w:gridSpan w:val="3"/>
            <w:vMerge/>
            <w:tcBorders>
              <w:top w:val="nil"/>
              <w:left w:val="single" w:sz="3" w:space="0" w:color="000000"/>
              <w:bottom w:val="single" w:sz="3" w:space="0" w:color="000000"/>
              <w:right w:val="single" w:sz="3" w:space="0" w:color="000000"/>
            </w:tcBorders>
            <w:shd w:val="clear" w:color="auto" w:fill="auto"/>
          </w:tcPr>
          <w:p w:rsidR="00656DF5" w:rsidRPr="009E6FC9" w:rsidRDefault="00656DF5" w:rsidP="00215AAA">
            <w:pPr>
              <w:spacing w:after="123" w:line="259" w:lineRule="auto"/>
              <w:rPr>
                <w:rFonts w:ascii="Times New Roman" w:hAnsi="Times New Roman" w:cs="Times New Roman"/>
                <w:sz w:val="28"/>
                <w:szCs w:val="28"/>
              </w:rPr>
            </w:pPr>
          </w:p>
        </w:tc>
        <w:tc>
          <w:tcPr>
            <w:tcW w:w="4856"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F84BAB">
            <w:pPr>
              <w:spacing w:after="0" w:line="259" w:lineRule="auto"/>
              <w:jc w:val="both"/>
              <w:rPr>
                <w:rFonts w:ascii="Times New Roman" w:hAnsi="Times New Roman" w:cs="Times New Roman"/>
                <w:sz w:val="28"/>
                <w:szCs w:val="28"/>
              </w:rPr>
            </w:pPr>
            <w:r w:rsidRPr="00F84BAB">
              <w:rPr>
                <w:rFonts w:ascii="Times New Roman" w:hAnsi="Times New Roman" w:cs="Times New Roman"/>
                <w:sz w:val="27"/>
                <w:szCs w:val="27"/>
              </w:rPr>
              <w:t>Предмет закупки, объем финансового обеспечения и срок осуществления планируемых закупок не соответствуют</w:t>
            </w:r>
            <w:r w:rsidR="00F84BAB" w:rsidRPr="00F84BAB">
              <w:rPr>
                <w:rFonts w:ascii="Times New Roman" w:hAnsi="Times New Roman" w:cs="Times New Roman"/>
                <w:sz w:val="27"/>
                <w:szCs w:val="27"/>
              </w:rPr>
              <w:t xml:space="preserve"> целям осуществления закупки</w:t>
            </w:r>
            <w:r w:rsidRPr="009E6FC9">
              <w:rPr>
                <w:rFonts w:ascii="Times New Roman" w:hAnsi="Times New Roman" w:cs="Times New Roman"/>
                <w:sz w:val="28"/>
                <w:szCs w:val="28"/>
              </w:rPr>
              <w:t xml:space="preserve"> </w:t>
            </w:r>
          </w:p>
        </w:tc>
        <w:tc>
          <w:tcPr>
            <w:tcW w:w="4857" w:type="dxa"/>
            <w:gridSpan w:val="2"/>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5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Экономически необоснованная закупка </w:t>
            </w:r>
          </w:p>
        </w:tc>
      </w:tr>
      <w:tr w:rsidR="00656DF5" w:rsidRPr="009E6FC9" w:rsidTr="00ED4684">
        <w:trPr>
          <w:gridAfter w:val="1"/>
          <w:wAfter w:w="43" w:type="dxa"/>
          <w:trHeight w:val="1286"/>
        </w:trPr>
        <w:tc>
          <w:tcPr>
            <w:tcW w:w="4929" w:type="dxa"/>
            <w:gridSpan w:val="3"/>
            <w:vMerge w:val="restart"/>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39" w:lineRule="auto"/>
              <w:ind w:right="39"/>
              <w:rPr>
                <w:rFonts w:ascii="Times New Roman" w:hAnsi="Times New Roman" w:cs="Times New Roman"/>
                <w:sz w:val="28"/>
                <w:szCs w:val="28"/>
              </w:rPr>
            </w:pPr>
            <w:r w:rsidRPr="009E6FC9">
              <w:rPr>
                <w:rFonts w:ascii="Times New Roman" w:hAnsi="Times New Roman" w:cs="Times New Roman"/>
                <w:sz w:val="28"/>
                <w:szCs w:val="28"/>
              </w:rPr>
              <w:lastRenderedPageBreak/>
              <w:t xml:space="preserve">Подготовка закупки, включая выбор процедуры закупки, осуществление процедуры закупки, подписание договора с поставщиком </w:t>
            </w:r>
          </w:p>
          <w:p w:rsidR="00656DF5" w:rsidRPr="009E6FC9" w:rsidRDefault="00656DF5" w:rsidP="00215AAA">
            <w:pPr>
              <w:spacing w:after="0" w:line="259" w:lineRule="auto"/>
              <w:rPr>
                <w:rFonts w:ascii="Times New Roman" w:hAnsi="Times New Roman" w:cs="Times New Roman"/>
                <w:sz w:val="28"/>
                <w:szCs w:val="28"/>
              </w:rPr>
            </w:pPr>
            <w:r w:rsidRPr="009E6FC9">
              <w:rPr>
                <w:rFonts w:ascii="Times New Roman" w:hAnsi="Times New Roman" w:cs="Times New Roman"/>
                <w:sz w:val="28"/>
                <w:szCs w:val="28"/>
              </w:rPr>
              <w:t xml:space="preserve">(подрядчиком, исполнителем) </w:t>
            </w:r>
          </w:p>
        </w:tc>
        <w:tc>
          <w:tcPr>
            <w:tcW w:w="4856"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A42966">
            <w:pPr>
              <w:spacing w:after="0" w:line="259" w:lineRule="auto"/>
              <w:rPr>
                <w:rFonts w:ascii="Times New Roman" w:hAnsi="Times New Roman" w:cs="Times New Roman"/>
                <w:sz w:val="28"/>
                <w:szCs w:val="28"/>
              </w:rPr>
            </w:pPr>
            <w:r w:rsidRPr="009E6FC9">
              <w:rPr>
                <w:rFonts w:ascii="Times New Roman" w:hAnsi="Times New Roman" w:cs="Times New Roman"/>
                <w:sz w:val="28"/>
                <w:szCs w:val="28"/>
              </w:rPr>
              <w:t>Выбранный способ закупки не</w:t>
            </w:r>
            <w:r w:rsidR="00A42966">
              <w:rPr>
                <w:rFonts w:ascii="Times New Roman" w:hAnsi="Times New Roman" w:cs="Times New Roman"/>
                <w:sz w:val="28"/>
                <w:szCs w:val="28"/>
              </w:rPr>
              <w:t xml:space="preserve"> </w:t>
            </w:r>
            <w:r w:rsidRPr="009E6FC9">
              <w:rPr>
                <w:rFonts w:ascii="Times New Roman" w:hAnsi="Times New Roman" w:cs="Times New Roman"/>
                <w:sz w:val="28"/>
                <w:szCs w:val="28"/>
              </w:rPr>
              <w:t>соответствует требованиям</w:t>
            </w:r>
            <w:r w:rsidR="00A42966">
              <w:rPr>
                <w:rFonts w:ascii="Times New Roman" w:hAnsi="Times New Roman" w:cs="Times New Roman"/>
                <w:sz w:val="28"/>
                <w:szCs w:val="28"/>
              </w:rPr>
              <w:t xml:space="preserve"> </w:t>
            </w:r>
            <w:r w:rsidRPr="009E6FC9">
              <w:rPr>
                <w:rFonts w:ascii="Times New Roman" w:hAnsi="Times New Roman" w:cs="Times New Roman"/>
                <w:sz w:val="28"/>
                <w:szCs w:val="28"/>
              </w:rPr>
              <w:t xml:space="preserve">законодательства, иных нормативных правовых актов и положения о закупке </w:t>
            </w:r>
          </w:p>
        </w:tc>
        <w:tc>
          <w:tcPr>
            <w:tcW w:w="4857" w:type="dxa"/>
            <w:gridSpan w:val="2"/>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5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Избегание </w:t>
            </w:r>
            <w:r w:rsidRPr="009E6FC9">
              <w:rPr>
                <w:rFonts w:ascii="Times New Roman" w:hAnsi="Times New Roman" w:cs="Times New Roman"/>
                <w:sz w:val="28"/>
                <w:szCs w:val="28"/>
              </w:rPr>
              <w:tab/>
              <w:t xml:space="preserve">конкурентных </w:t>
            </w:r>
            <w:r w:rsidRPr="009E6FC9">
              <w:rPr>
                <w:rFonts w:ascii="Times New Roman" w:hAnsi="Times New Roman" w:cs="Times New Roman"/>
                <w:sz w:val="28"/>
                <w:szCs w:val="28"/>
              </w:rPr>
              <w:tab/>
              <w:t xml:space="preserve">процедур, необоснованное сокращение числа участников закупки </w:t>
            </w:r>
          </w:p>
        </w:tc>
      </w:tr>
      <w:tr w:rsidR="00656DF5" w:rsidRPr="009E6FC9" w:rsidTr="00ED4684">
        <w:trPr>
          <w:gridAfter w:val="1"/>
          <w:wAfter w:w="43" w:type="dxa"/>
          <w:trHeight w:val="2096"/>
        </w:trPr>
        <w:tc>
          <w:tcPr>
            <w:tcW w:w="4929" w:type="dxa"/>
            <w:gridSpan w:val="3"/>
            <w:vMerge/>
            <w:tcBorders>
              <w:top w:val="nil"/>
              <w:left w:val="single" w:sz="3" w:space="0" w:color="000000"/>
              <w:bottom w:val="single" w:sz="3" w:space="0" w:color="000000"/>
              <w:right w:val="single" w:sz="3" w:space="0" w:color="000000"/>
            </w:tcBorders>
            <w:shd w:val="clear" w:color="auto" w:fill="auto"/>
          </w:tcPr>
          <w:p w:rsidR="00656DF5" w:rsidRPr="009E6FC9" w:rsidRDefault="00656DF5" w:rsidP="00215AAA">
            <w:pPr>
              <w:spacing w:after="123" w:line="259" w:lineRule="auto"/>
              <w:rPr>
                <w:rFonts w:ascii="Times New Roman" w:hAnsi="Times New Roman" w:cs="Times New Roman"/>
                <w:sz w:val="28"/>
                <w:szCs w:val="28"/>
              </w:rPr>
            </w:pPr>
          </w:p>
        </w:tc>
        <w:tc>
          <w:tcPr>
            <w:tcW w:w="4856"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9E6FC9" w:rsidRDefault="00656DF5" w:rsidP="00215AAA">
            <w:pPr>
              <w:spacing w:after="0" w:line="259" w:lineRule="auto"/>
              <w:ind w:right="238"/>
              <w:rPr>
                <w:rFonts w:ascii="Times New Roman" w:hAnsi="Times New Roman" w:cs="Times New Roman"/>
                <w:sz w:val="28"/>
                <w:szCs w:val="28"/>
              </w:rPr>
            </w:pPr>
            <w:r w:rsidRPr="009E6FC9">
              <w:rPr>
                <w:rFonts w:ascii="Times New Roman" w:hAnsi="Times New Roman" w:cs="Times New Roman"/>
                <w:sz w:val="28"/>
                <w:szCs w:val="28"/>
              </w:rPr>
              <w:t xml:space="preserve">Документация о закупке содержит требования, не предусмотренные законодательством о закупках (положением о закупке). Включение в договор условий, не соответствующих законодательству, иным нормативным правовым актам и положению о закупке </w:t>
            </w:r>
          </w:p>
        </w:tc>
        <w:tc>
          <w:tcPr>
            <w:tcW w:w="4857" w:type="dxa"/>
            <w:gridSpan w:val="2"/>
            <w:tcBorders>
              <w:top w:val="single" w:sz="3" w:space="0" w:color="000000"/>
              <w:left w:val="single" w:sz="3" w:space="0" w:color="000000"/>
              <w:bottom w:val="single" w:sz="3" w:space="0" w:color="000000"/>
              <w:right w:val="single" w:sz="3" w:space="0" w:color="000000"/>
            </w:tcBorders>
            <w:shd w:val="clear" w:color="auto" w:fill="auto"/>
          </w:tcPr>
          <w:p w:rsidR="00656DF5" w:rsidRPr="009E6FC9" w:rsidRDefault="00656DF5" w:rsidP="00215AAA">
            <w:pPr>
              <w:spacing w:after="0" w:line="25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Риск признания закупки недействительной. </w:t>
            </w:r>
          </w:p>
          <w:p w:rsidR="00656DF5" w:rsidRPr="009E6FC9" w:rsidRDefault="00656DF5" w:rsidP="00215AAA">
            <w:pPr>
              <w:spacing w:after="0" w:line="25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Нарушение принципов равенства и конкуренции </w:t>
            </w:r>
          </w:p>
          <w:p w:rsidR="00656DF5" w:rsidRPr="009E6FC9" w:rsidRDefault="00656DF5" w:rsidP="00215AAA">
            <w:pPr>
              <w:spacing w:after="0" w:line="259" w:lineRule="auto"/>
              <w:ind w:left="1"/>
              <w:rPr>
                <w:rFonts w:ascii="Times New Roman" w:hAnsi="Times New Roman" w:cs="Times New Roman"/>
                <w:sz w:val="28"/>
                <w:szCs w:val="28"/>
              </w:rPr>
            </w:pPr>
            <w:r w:rsidRPr="009E6FC9">
              <w:rPr>
                <w:rFonts w:ascii="Times New Roman" w:hAnsi="Times New Roman" w:cs="Times New Roman"/>
                <w:sz w:val="28"/>
                <w:szCs w:val="28"/>
              </w:rPr>
              <w:t xml:space="preserve"> </w:t>
            </w:r>
          </w:p>
        </w:tc>
      </w:tr>
      <w:tr w:rsidR="00656DF5" w:rsidRPr="001065C8" w:rsidTr="00ED4684">
        <w:tblPrEx>
          <w:tblCellMar>
            <w:left w:w="0" w:type="dxa"/>
            <w:right w:w="8" w:type="dxa"/>
          </w:tblCellMar>
        </w:tblPrEx>
        <w:trPr>
          <w:gridBefore w:val="1"/>
          <w:wBefore w:w="41" w:type="dxa"/>
          <w:trHeight w:val="1020"/>
        </w:trPr>
        <w:tc>
          <w:tcPr>
            <w:tcW w:w="3637" w:type="dxa"/>
            <w:vMerge w:val="restart"/>
            <w:tcBorders>
              <w:top w:val="single" w:sz="3" w:space="0" w:color="000000"/>
              <w:left w:val="single" w:sz="3" w:space="0" w:color="000000"/>
              <w:bottom w:val="single" w:sz="3" w:space="0" w:color="000000"/>
              <w:right w:val="nil"/>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1251" w:type="dxa"/>
            <w:vMerge w:val="restart"/>
            <w:tcBorders>
              <w:top w:val="single" w:sz="3" w:space="0" w:color="000000"/>
              <w:left w:val="nil"/>
              <w:bottom w:val="single" w:sz="3" w:space="0" w:color="000000"/>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818"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47"/>
              <w:rPr>
                <w:rFonts w:ascii="Times New Roman" w:hAnsi="Times New Roman" w:cs="Times New Roman"/>
                <w:sz w:val="28"/>
                <w:szCs w:val="28"/>
              </w:rPr>
            </w:pPr>
            <w:proofErr w:type="spellStart"/>
            <w:r w:rsidRPr="00556B2D">
              <w:rPr>
                <w:rFonts w:ascii="Times New Roman" w:hAnsi="Times New Roman" w:cs="Times New Roman"/>
                <w:sz w:val="28"/>
                <w:szCs w:val="28"/>
              </w:rPr>
              <w:t>Невключение</w:t>
            </w:r>
            <w:proofErr w:type="spellEnd"/>
            <w:r w:rsidRPr="00556B2D">
              <w:rPr>
                <w:rFonts w:ascii="Times New Roman" w:hAnsi="Times New Roman" w:cs="Times New Roman"/>
                <w:sz w:val="28"/>
                <w:szCs w:val="28"/>
              </w:rPr>
              <w:t xml:space="preserve"> в договор условий об ответственности за неисполнение или ненадлежащее исполнение обязательств </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Неисполнение или ненадлежащее исполнение поставщиком (подрядчиком, исполнителем) своих обязательств по договору </w:t>
            </w:r>
          </w:p>
        </w:tc>
      </w:tr>
      <w:tr w:rsidR="00656DF5" w:rsidRPr="001065C8" w:rsidTr="00ED4684">
        <w:tblPrEx>
          <w:tblCellMar>
            <w:left w:w="0" w:type="dxa"/>
            <w:right w:w="8" w:type="dxa"/>
          </w:tblCellMar>
        </w:tblPrEx>
        <w:trPr>
          <w:gridBefore w:val="1"/>
          <w:wBefore w:w="41" w:type="dxa"/>
          <w:trHeight w:val="1825"/>
        </w:trPr>
        <w:tc>
          <w:tcPr>
            <w:tcW w:w="3637" w:type="dxa"/>
            <w:vMerge/>
            <w:tcBorders>
              <w:top w:val="nil"/>
              <w:left w:val="single" w:sz="3" w:space="0" w:color="000000"/>
              <w:bottom w:val="nil"/>
              <w:right w:val="nil"/>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1251" w:type="dxa"/>
            <w:vMerge/>
            <w:tcBorders>
              <w:top w:val="nil"/>
              <w:left w:val="nil"/>
              <w:bottom w:val="nil"/>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818"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Допуск (отклонение, отстранение) участника закупки с нарушением требований и условий, установленных документацией о закупке. Нарушение порядка оценки заявок участников закупки, предусмотренного документацией о закупке </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39"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Риск фаворитизма или несовершенства процедур оценки. </w:t>
            </w:r>
          </w:p>
          <w:p w:rsidR="00656DF5" w:rsidRPr="00556B2D" w:rsidRDefault="00656DF5" w:rsidP="00215AAA">
            <w:pPr>
              <w:spacing w:after="0" w:line="239"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Преференции в отношении отдельных участников закупки. </w:t>
            </w:r>
          </w:p>
          <w:p w:rsidR="00656DF5" w:rsidRPr="00556B2D" w:rsidRDefault="00656DF5" w:rsidP="00215AAA">
            <w:pPr>
              <w:spacing w:after="0" w:line="259"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Необоснованное ограничение доступа к закупке. Коррупционные риски </w:t>
            </w:r>
          </w:p>
        </w:tc>
      </w:tr>
      <w:tr w:rsidR="00656DF5" w:rsidRPr="001065C8" w:rsidTr="00ED4684">
        <w:tblPrEx>
          <w:tblCellMar>
            <w:left w:w="0" w:type="dxa"/>
            <w:right w:w="8" w:type="dxa"/>
          </w:tblCellMar>
        </w:tblPrEx>
        <w:trPr>
          <w:gridBefore w:val="1"/>
          <w:wBefore w:w="41" w:type="dxa"/>
          <w:trHeight w:val="1289"/>
        </w:trPr>
        <w:tc>
          <w:tcPr>
            <w:tcW w:w="3637" w:type="dxa"/>
            <w:vMerge/>
            <w:tcBorders>
              <w:top w:val="nil"/>
              <w:left w:val="single" w:sz="3" w:space="0" w:color="000000"/>
              <w:bottom w:val="nil"/>
              <w:right w:val="nil"/>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1251" w:type="dxa"/>
            <w:vMerge/>
            <w:tcBorders>
              <w:top w:val="nil"/>
              <w:left w:val="nil"/>
              <w:bottom w:val="nil"/>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818" w:type="dxa"/>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0" w:line="23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Нарушение срока заключения договора, уклонение от заключения договора </w:t>
            </w:r>
          </w:p>
          <w:p w:rsidR="00656DF5" w:rsidRPr="00556B2D" w:rsidRDefault="00656DF5" w:rsidP="00215AAA">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 </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50"/>
              <w:rPr>
                <w:rFonts w:ascii="Times New Roman" w:hAnsi="Times New Roman" w:cs="Times New Roman"/>
                <w:sz w:val="28"/>
                <w:szCs w:val="28"/>
              </w:rPr>
            </w:pPr>
            <w:proofErr w:type="spellStart"/>
            <w:r w:rsidRPr="00556B2D">
              <w:rPr>
                <w:rFonts w:ascii="Times New Roman" w:hAnsi="Times New Roman" w:cs="Times New Roman"/>
                <w:sz w:val="28"/>
                <w:szCs w:val="28"/>
              </w:rPr>
              <w:t>Непоставка</w:t>
            </w:r>
            <w:proofErr w:type="spellEnd"/>
            <w:r w:rsidRPr="00556B2D">
              <w:rPr>
                <w:rFonts w:ascii="Times New Roman" w:hAnsi="Times New Roman" w:cs="Times New Roman"/>
                <w:sz w:val="28"/>
                <w:szCs w:val="28"/>
              </w:rPr>
              <w:t xml:space="preserve"> или несвоевременная поставка товара, неоказание или несвоевременное оказание услуг либо </w:t>
            </w:r>
            <w:r w:rsidRPr="00556B2D">
              <w:rPr>
                <w:rFonts w:ascii="Times New Roman" w:hAnsi="Times New Roman" w:cs="Times New Roman"/>
                <w:sz w:val="28"/>
                <w:szCs w:val="28"/>
              </w:rPr>
              <w:lastRenderedPageBreak/>
              <w:t xml:space="preserve">невыполнение или несвоевременное выполнение работ </w:t>
            </w:r>
          </w:p>
        </w:tc>
      </w:tr>
      <w:tr w:rsidR="00656DF5" w:rsidRPr="001065C8" w:rsidTr="00ED4684">
        <w:tblPrEx>
          <w:tblCellMar>
            <w:left w:w="0" w:type="dxa"/>
            <w:right w:w="8" w:type="dxa"/>
          </w:tblCellMar>
        </w:tblPrEx>
        <w:trPr>
          <w:gridBefore w:val="1"/>
          <w:wBefore w:w="41" w:type="dxa"/>
          <w:trHeight w:val="1558"/>
        </w:trPr>
        <w:tc>
          <w:tcPr>
            <w:tcW w:w="3637" w:type="dxa"/>
            <w:vMerge/>
            <w:tcBorders>
              <w:top w:val="nil"/>
              <w:left w:val="single" w:sz="3" w:space="0" w:color="000000"/>
              <w:bottom w:val="single" w:sz="3" w:space="0" w:color="000000"/>
              <w:right w:val="nil"/>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1251" w:type="dxa"/>
            <w:vMerge/>
            <w:tcBorders>
              <w:top w:val="nil"/>
              <w:left w:val="nil"/>
              <w:bottom w:val="single" w:sz="3" w:space="0" w:color="000000"/>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818"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Заключение договора с поставщиком </w:t>
            </w:r>
          </w:p>
          <w:p w:rsidR="00656DF5" w:rsidRPr="00556B2D" w:rsidRDefault="00656DF5" w:rsidP="00215AAA">
            <w:pPr>
              <w:spacing w:after="0" w:line="259" w:lineRule="auto"/>
              <w:ind w:left="47" w:right="13"/>
              <w:rPr>
                <w:rFonts w:ascii="Times New Roman" w:hAnsi="Times New Roman" w:cs="Times New Roman"/>
                <w:sz w:val="28"/>
                <w:szCs w:val="28"/>
              </w:rPr>
            </w:pPr>
            <w:r w:rsidRPr="00556B2D">
              <w:rPr>
                <w:rFonts w:ascii="Times New Roman" w:hAnsi="Times New Roman" w:cs="Times New Roman"/>
                <w:sz w:val="28"/>
                <w:szCs w:val="28"/>
              </w:rPr>
              <w:t xml:space="preserve">(подрядчиком, исполнителем), не обладающим необходимой профессиональной, технической либо финансовой квалификацией в соответствии с условиями закупки </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2" w:line="237"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Срыв поставки товара, выполнения работ, оказания услуг. </w:t>
            </w:r>
          </w:p>
          <w:p w:rsidR="00656DF5" w:rsidRPr="00556B2D" w:rsidRDefault="00656DF5" w:rsidP="00215AAA">
            <w:pPr>
              <w:spacing w:after="0" w:line="259"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Поставка товара, оказание услуг или выполнение работ ненадлежащего качества </w:t>
            </w:r>
          </w:p>
        </w:tc>
      </w:tr>
      <w:tr w:rsidR="00656DF5" w:rsidRPr="001065C8" w:rsidTr="00ED4684">
        <w:tblPrEx>
          <w:tblCellMar>
            <w:left w:w="0" w:type="dxa"/>
            <w:right w:w="8" w:type="dxa"/>
          </w:tblCellMar>
        </w:tblPrEx>
        <w:trPr>
          <w:gridBefore w:val="1"/>
          <w:wBefore w:w="41" w:type="dxa"/>
          <w:trHeight w:val="1824"/>
        </w:trPr>
        <w:tc>
          <w:tcPr>
            <w:tcW w:w="3637" w:type="dxa"/>
            <w:vMerge w:val="restart"/>
            <w:tcBorders>
              <w:top w:val="single" w:sz="3" w:space="0" w:color="000000"/>
              <w:left w:val="single" w:sz="3" w:space="0" w:color="000000"/>
              <w:bottom w:val="single" w:sz="3" w:space="0" w:color="000000"/>
              <w:right w:val="nil"/>
            </w:tcBorders>
            <w:shd w:val="clear" w:color="auto" w:fill="auto"/>
          </w:tcPr>
          <w:p w:rsidR="00656DF5" w:rsidRPr="00556B2D" w:rsidRDefault="00656DF5" w:rsidP="00A42966">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Исполнение договора, </w:t>
            </w:r>
            <w:r w:rsidR="00A42966">
              <w:rPr>
                <w:rFonts w:ascii="Times New Roman" w:hAnsi="Times New Roman" w:cs="Times New Roman"/>
                <w:sz w:val="28"/>
                <w:szCs w:val="28"/>
              </w:rPr>
              <w:t>п</w:t>
            </w:r>
            <w:r w:rsidRPr="00556B2D">
              <w:rPr>
                <w:rFonts w:ascii="Times New Roman" w:hAnsi="Times New Roman" w:cs="Times New Roman"/>
                <w:sz w:val="28"/>
                <w:szCs w:val="28"/>
              </w:rPr>
              <w:t xml:space="preserve">риемка закупки и расчеты с поставщиками </w:t>
            </w:r>
          </w:p>
        </w:tc>
        <w:tc>
          <w:tcPr>
            <w:tcW w:w="1251" w:type="dxa"/>
            <w:vMerge w:val="restart"/>
            <w:tcBorders>
              <w:top w:val="single" w:sz="3" w:space="0" w:color="000000"/>
              <w:left w:val="nil"/>
              <w:bottom w:val="single" w:sz="3" w:space="0" w:color="000000"/>
              <w:right w:val="single" w:sz="3" w:space="0" w:color="000000"/>
            </w:tcBorders>
            <w:shd w:val="clear" w:color="auto" w:fill="auto"/>
          </w:tcPr>
          <w:p w:rsidR="00656DF5" w:rsidRPr="00556B2D" w:rsidRDefault="00656DF5" w:rsidP="00215AAA">
            <w:pPr>
              <w:spacing w:after="0" w:line="259" w:lineRule="auto"/>
              <w:rPr>
                <w:rFonts w:ascii="Times New Roman" w:hAnsi="Times New Roman" w:cs="Times New Roman"/>
                <w:sz w:val="28"/>
                <w:szCs w:val="28"/>
              </w:rPr>
            </w:pPr>
            <w:r w:rsidRPr="00556B2D">
              <w:rPr>
                <w:rFonts w:ascii="Times New Roman" w:hAnsi="Times New Roman" w:cs="Times New Roman"/>
                <w:sz w:val="28"/>
                <w:szCs w:val="28"/>
              </w:rPr>
              <w:t xml:space="preserve">результатов </w:t>
            </w:r>
          </w:p>
        </w:tc>
        <w:tc>
          <w:tcPr>
            <w:tcW w:w="4818" w:type="dxa"/>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Неправомерное изменение условий при исполнении договора </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39" w:lineRule="auto"/>
              <w:ind w:left="50" w:right="37"/>
              <w:rPr>
                <w:rFonts w:ascii="Times New Roman" w:hAnsi="Times New Roman" w:cs="Times New Roman"/>
                <w:sz w:val="28"/>
                <w:szCs w:val="28"/>
              </w:rPr>
            </w:pPr>
            <w:r w:rsidRPr="00556B2D">
              <w:rPr>
                <w:rFonts w:ascii="Times New Roman" w:hAnsi="Times New Roman" w:cs="Times New Roman"/>
                <w:sz w:val="28"/>
                <w:szCs w:val="28"/>
              </w:rPr>
              <w:t xml:space="preserve">Несвоевременная поставка товара либо оказания услуг, выполнения работ. Ограничение конкуренции. </w:t>
            </w:r>
          </w:p>
          <w:p w:rsidR="00656DF5" w:rsidRPr="00556B2D" w:rsidRDefault="00656DF5" w:rsidP="00215AAA">
            <w:pPr>
              <w:spacing w:after="0" w:line="259" w:lineRule="auto"/>
              <w:ind w:left="50" w:right="36"/>
              <w:rPr>
                <w:rFonts w:ascii="Times New Roman" w:hAnsi="Times New Roman" w:cs="Times New Roman"/>
                <w:sz w:val="28"/>
                <w:szCs w:val="28"/>
              </w:rPr>
            </w:pPr>
            <w:r w:rsidRPr="00556B2D">
              <w:rPr>
                <w:rFonts w:ascii="Times New Roman" w:hAnsi="Times New Roman" w:cs="Times New Roman"/>
                <w:sz w:val="28"/>
                <w:szCs w:val="28"/>
              </w:rPr>
              <w:t xml:space="preserve">Неэффективное расходование денежных средств на приобретение товаров, работ, услуг. Коррупционные риски </w:t>
            </w:r>
          </w:p>
        </w:tc>
      </w:tr>
      <w:tr w:rsidR="00656DF5" w:rsidRPr="001065C8" w:rsidTr="00ED4684">
        <w:tblPrEx>
          <w:tblCellMar>
            <w:left w:w="0" w:type="dxa"/>
            <w:right w:w="8" w:type="dxa"/>
          </w:tblCellMar>
        </w:tblPrEx>
        <w:trPr>
          <w:gridBefore w:val="1"/>
          <w:wBefore w:w="41" w:type="dxa"/>
          <w:trHeight w:val="1289"/>
        </w:trPr>
        <w:tc>
          <w:tcPr>
            <w:tcW w:w="3637" w:type="dxa"/>
            <w:vMerge/>
            <w:tcBorders>
              <w:top w:val="nil"/>
              <w:left w:val="single" w:sz="3" w:space="0" w:color="000000"/>
              <w:bottom w:val="nil"/>
              <w:right w:val="nil"/>
            </w:tcBorders>
            <w:shd w:val="clear" w:color="auto" w:fill="auto"/>
          </w:tcPr>
          <w:p w:rsidR="00656DF5" w:rsidRPr="00556B2D" w:rsidRDefault="00656DF5" w:rsidP="00215AAA">
            <w:pPr>
              <w:spacing w:after="123" w:line="259" w:lineRule="auto"/>
              <w:rPr>
                <w:rFonts w:ascii="Times New Roman" w:hAnsi="Times New Roman" w:cs="Times New Roman"/>
                <w:sz w:val="28"/>
                <w:szCs w:val="28"/>
              </w:rPr>
            </w:pPr>
          </w:p>
        </w:tc>
        <w:tc>
          <w:tcPr>
            <w:tcW w:w="1251" w:type="dxa"/>
            <w:vMerge/>
            <w:tcBorders>
              <w:top w:val="nil"/>
              <w:left w:val="nil"/>
              <w:bottom w:val="nil"/>
              <w:right w:val="single" w:sz="3" w:space="0" w:color="000000"/>
            </w:tcBorders>
            <w:shd w:val="clear" w:color="auto" w:fill="auto"/>
          </w:tcPr>
          <w:p w:rsidR="00656DF5" w:rsidRPr="00556B2D" w:rsidRDefault="00656DF5" w:rsidP="00215AAA">
            <w:pPr>
              <w:spacing w:after="123" w:line="259" w:lineRule="auto"/>
              <w:rPr>
                <w:rFonts w:ascii="Times New Roman" w:hAnsi="Times New Roman" w:cs="Times New Roman"/>
                <w:sz w:val="28"/>
                <w:szCs w:val="28"/>
              </w:rPr>
            </w:pPr>
          </w:p>
        </w:tc>
        <w:tc>
          <w:tcPr>
            <w:tcW w:w="4818" w:type="dxa"/>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Поставленные товары, выполненные работы, оказанные услуги не соответствуют условиям договора </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39" w:lineRule="auto"/>
              <w:ind w:left="50"/>
              <w:rPr>
                <w:rFonts w:ascii="Times New Roman" w:hAnsi="Times New Roman" w:cs="Times New Roman"/>
                <w:sz w:val="28"/>
                <w:szCs w:val="28"/>
              </w:rPr>
            </w:pPr>
            <w:r w:rsidRPr="00556B2D">
              <w:rPr>
                <w:rFonts w:ascii="Times New Roman" w:hAnsi="Times New Roman" w:cs="Times New Roman"/>
                <w:sz w:val="28"/>
                <w:szCs w:val="28"/>
              </w:rPr>
              <w:t xml:space="preserve">Принятие и оплата товаров, результатов работ (услуг) ненадлежащего качества. </w:t>
            </w:r>
          </w:p>
          <w:p w:rsidR="00656DF5" w:rsidRPr="00556B2D" w:rsidRDefault="00656DF5" w:rsidP="00215AAA">
            <w:pPr>
              <w:spacing w:after="0" w:line="259" w:lineRule="auto"/>
              <w:ind w:left="50" w:right="271"/>
              <w:rPr>
                <w:rFonts w:ascii="Times New Roman" w:hAnsi="Times New Roman" w:cs="Times New Roman"/>
                <w:sz w:val="28"/>
                <w:szCs w:val="28"/>
              </w:rPr>
            </w:pPr>
            <w:proofErr w:type="spellStart"/>
            <w:r w:rsidRPr="00556B2D">
              <w:rPr>
                <w:rFonts w:ascii="Times New Roman" w:hAnsi="Times New Roman" w:cs="Times New Roman"/>
                <w:sz w:val="28"/>
                <w:szCs w:val="28"/>
              </w:rPr>
              <w:t>Недостижение</w:t>
            </w:r>
            <w:proofErr w:type="spellEnd"/>
            <w:r w:rsidRPr="00556B2D">
              <w:rPr>
                <w:rFonts w:ascii="Times New Roman" w:hAnsi="Times New Roman" w:cs="Times New Roman"/>
                <w:sz w:val="28"/>
                <w:szCs w:val="28"/>
              </w:rPr>
              <w:t xml:space="preserve"> целей закупки. Коррупционные риски </w:t>
            </w:r>
          </w:p>
        </w:tc>
      </w:tr>
      <w:tr w:rsidR="00656DF5" w:rsidRPr="001065C8" w:rsidTr="00ED4684">
        <w:tblPrEx>
          <w:tblCellMar>
            <w:left w:w="0" w:type="dxa"/>
            <w:right w:w="8" w:type="dxa"/>
          </w:tblCellMar>
        </w:tblPrEx>
        <w:trPr>
          <w:gridBefore w:val="1"/>
          <w:wBefore w:w="41" w:type="dxa"/>
          <w:trHeight w:val="482"/>
        </w:trPr>
        <w:tc>
          <w:tcPr>
            <w:tcW w:w="3637" w:type="dxa"/>
            <w:vMerge/>
            <w:tcBorders>
              <w:top w:val="nil"/>
              <w:left w:val="single" w:sz="3" w:space="0" w:color="000000"/>
              <w:bottom w:val="single" w:sz="3" w:space="0" w:color="000000"/>
              <w:right w:val="nil"/>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1251" w:type="dxa"/>
            <w:vMerge/>
            <w:tcBorders>
              <w:top w:val="nil"/>
              <w:left w:val="nil"/>
              <w:bottom w:val="single" w:sz="3" w:space="0" w:color="000000"/>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818"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47"/>
              <w:rPr>
                <w:rFonts w:ascii="Times New Roman" w:hAnsi="Times New Roman" w:cs="Times New Roman"/>
                <w:sz w:val="28"/>
                <w:szCs w:val="28"/>
              </w:rPr>
            </w:pPr>
            <w:r w:rsidRPr="00556B2D">
              <w:rPr>
                <w:rFonts w:ascii="Times New Roman" w:hAnsi="Times New Roman" w:cs="Times New Roman"/>
                <w:sz w:val="28"/>
                <w:szCs w:val="28"/>
              </w:rPr>
              <w:t xml:space="preserve">Изменение потребительских свойств товара на </w:t>
            </w:r>
            <w:r w:rsidR="004C14B1" w:rsidRPr="00556B2D">
              <w:rPr>
                <w:rFonts w:ascii="Times New Roman" w:hAnsi="Times New Roman" w:cs="Times New Roman"/>
                <w:sz w:val="28"/>
                <w:szCs w:val="28"/>
              </w:rPr>
              <w:t xml:space="preserve"> </w:t>
            </w:r>
            <w:r w:rsidR="00ED4684" w:rsidRPr="00556B2D">
              <w:rPr>
                <w:rFonts w:ascii="Times New Roman" w:hAnsi="Times New Roman" w:cs="Times New Roman"/>
                <w:sz w:val="28"/>
                <w:szCs w:val="28"/>
              </w:rPr>
              <w:t>худшие, уменьшение количества поставляемого товара, объема выполняемых работ, оказываемых услуг при неизменной цене договора</w:t>
            </w:r>
          </w:p>
        </w:tc>
        <w:tc>
          <w:tcPr>
            <w:tcW w:w="4938" w:type="dxa"/>
            <w:gridSpan w:val="4"/>
            <w:tcBorders>
              <w:top w:val="single" w:sz="3" w:space="0" w:color="000000"/>
              <w:left w:val="single" w:sz="3" w:space="0" w:color="000000"/>
              <w:bottom w:val="single" w:sz="3" w:space="0" w:color="000000"/>
              <w:right w:val="single" w:sz="3" w:space="0" w:color="000000"/>
            </w:tcBorders>
            <w:shd w:val="clear" w:color="auto" w:fill="auto"/>
            <w:vAlign w:val="center"/>
          </w:tcPr>
          <w:p w:rsidR="00ED4684" w:rsidRPr="00556B2D" w:rsidRDefault="00656DF5" w:rsidP="00ED4684">
            <w:pPr>
              <w:spacing w:after="0" w:line="239" w:lineRule="auto"/>
              <w:ind w:left="1"/>
              <w:rPr>
                <w:rFonts w:ascii="Times New Roman" w:hAnsi="Times New Roman" w:cs="Times New Roman"/>
                <w:sz w:val="28"/>
                <w:szCs w:val="28"/>
              </w:rPr>
            </w:pPr>
            <w:r w:rsidRPr="00556B2D">
              <w:rPr>
                <w:rFonts w:ascii="Times New Roman" w:hAnsi="Times New Roman" w:cs="Times New Roman"/>
                <w:sz w:val="28"/>
                <w:szCs w:val="28"/>
              </w:rPr>
              <w:t xml:space="preserve">Приемка товаров, результатов работ (услуг) </w:t>
            </w:r>
            <w:r w:rsidR="00ED4684" w:rsidRPr="00556B2D">
              <w:rPr>
                <w:rFonts w:ascii="Times New Roman" w:hAnsi="Times New Roman" w:cs="Times New Roman"/>
                <w:sz w:val="28"/>
                <w:szCs w:val="28"/>
              </w:rPr>
              <w:t xml:space="preserve">меньшего количества (объема) или низшего качества. </w:t>
            </w:r>
          </w:p>
          <w:p w:rsidR="00ED4684" w:rsidRPr="00556B2D" w:rsidRDefault="00ED4684" w:rsidP="00ED4684">
            <w:pPr>
              <w:spacing w:after="0" w:line="259" w:lineRule="auto"/>
              <w:ind w:left="1"/>
              <w:rPr>
                <w:rFonts w:ascii="Times New Roman" w:hAnsi="Times New Roman" w:cs="Times New Roman"/>
                <w:sz w:val="28"/>
                <w:szCs w:val="28"/>
              </w:rPr>
            </w:pPr>
            <w:proofErr w:type="spellStart"/>
            <w:r w:rsidRPr="00556B2D">
              <w:rPr>
                <w:rFonts w:ascii="Times New Roman" w:hAnsi="Times New Roman" w:cs="Times New Roman"/>
                <w:sz w:val="28"/>
                <w:szCs w:val="28"/>
              </w:rPr>
              <w:t>Недостижение</w:t>
            </w:r>
            <w:proofErr w:type="spellEnd"/>
            <w:r w:rsidRPr="00556B2D">
              <w:rPr>
                <w:rFonts w:ascii="Times New Roman" w:hAnsi="Times New Roman" w:cs="Times New Roman"/>
                <w:sz w:val="28"/>
                <w:szCs w:val="28"/>
              </w:rPr>
              <w:t xml:space="preserve"> целей закупки </w:t>
            </w:r>
          </w:p>
          <w:p w:rsidR="00656DF5" w:rsidRPr="00556B2D" w:rsidRDefault="00656DF5" w:rsidP="00215AAA">
            <w:pPr>
              <w:spacing w:after="0" w:line="259" w:lineRule="auto"/>
              <w:ind w:left="50"/>
              <w:rPr>
                <w:rFonts w:ascii="Times New Roman" w:hAnsi="Times New Roman" w:cs="Times New Roman"/>
                <w:sz w:val="28"/>
                <w:szCs w:val="28"/>
              </w:rPr>
            </w:pPr>
          </w:p>
        </w:tc>
      </w:tr>
      <w:tr w:rsidR="00656DF5" w:rsidRPr="001065C8" w:rsidTr="00556B2D">
        <w:trPr>
          <w:gridAfter w:val="1"/>
          <w:wAfter w:w="43" w:type="dxa"/>
          <w:trHeight w:val="1556"/>
        </w:trPr>
        <w:tc>
          <w:tcPr>
            <w:tcW w:w="4929" w:type="dxa"/>
            <w:gridSpan w:val="3"/>
            <w:vMerge w:val="restart"/>
            <w:tcBorders>
              <w:top w:val="nil"/>
              <w:left w:val="single" w:sz="3" w:space="0" w:color="000000"/>
              <w:bottom w:val="nil"/>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902" w:type="dxa"/>
            <w:gridSpan w:val="3"/>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39" w:lineRule="auto"/>
              <w:rPr>
                <w:rFonts w:ascii="Times New Roman" w:hAnsi="Times New Roman" w:cs="Times New Roman"/>
                <w:sz w:val="28"/>
                <w:szCs w:val="28"/>
              </w:rPr>
            </w:pPr>
            <w:r w:rsidRPr="00556B2D">
              <w:rPr>
                <w:rFonts w:ascii="Times New Roman" w:hAnsi="Times New Roman" w:cs="Times New Roman"/>
                <w:sz w:val="28"/>
                <w:szCs w:val="28"/>
              </w:rPr>
              <w:t xml:space="preserve">Отсутствие экспертизы результатов, предусмотренных договором (в случае обязанности ее проведения). </w:t>
            </w:r>
          </w:p>
          <w:p w:rsidR="00656DF5" w:rsidRPr="00556B2D" w:rsidRDefault="00656DF5" w:rsidP="00215AAA">
            <w:pPr>
              <w:spacing w:after="0" w:line="259" w:lineRule="auto"/>
              <w:rPr>
                <w:rFonts w:ascii="Times New Roman" w:hAnsi="Times New Roman" w:cs="Times New Roman"/>
                <w:sz w:val="28"/>
                <w:szCs w:val="28"/>
              </w:rPr>
            </w:pPr>
            <w:r w:rsidRPr="00556B2D">
              <w:rPr>
                <w:rFonts w:ascii="Times New Roman" w:hAnsi="Times New Roman" w:cs="Times New Roman"/>
                <w:sz w:val="28"/>
                <w:szCs w:val="28"/>
              </w:rPr>
              <w:t xml:space="preserve">Осуществление авансовых платежей сверх установленного размера </w:t>
            </w:r>
          </w:p>
        </w:tc>
        <w:tc>
          <w:tcPr>
            <w:tcW w:w="4811"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39" w:lineRule="auto"/>
              <w:ind w:left="1"/>
              <w:rPr>
                <w:rFonts w:ascii="Times New Roman" w:hAnsi="Times New Roman" w:cs="Times New Roman"/>
                <w:sz w:val="28"/>
                <w:szCs w:val="28"/>
              </w:rPr>
            </w:pPr>
            <w:r w:rsidRPr="00556B2D">
              <w:rPr>
                <w:rFonts w:ascii="Times New Roman" w:hAnsi="Times New Roman" w:cs="Times New Roman"/>
                <w:sz w:val="28"/>
                <w:szCs w:val="28"/>
              </w:rPr>
              <w:t xml:space="preserve">Приемка товаров, результатов работ (услуг) ненадлежащего качества. </w:t>
            </w:r>
          </w:p>
          <w:p w:rsidR="00656DF5" w:rsidRPr="00556B2D" w:rsidRDefault="00656DF5" w:rsidP="00215AAA">
            <w:pPr>
              <w:spacing w:after="0" w:line="259" w:lineRule="auto"/>
              <w:ind w:left="1"/>
              <w:rPr>
                <w:rFonts w:ascii="Times New Roman" w:hAnsi="Times New Roman" w:cs="Times New Roman"/>
                <w:sz w:val="28"/>
                <w:szCs w:val="28"/>
              </w:rPr>
            </w:pPr>
            <w:r w:rsidRPr="00556B2D">
              <w:rPr>
                <w:rFonts w:ascii="Times New Roman" w:hAnsi="Times New Roman" w:cs="Times New Roman"/>
                <w:sz w:val="28"/>
                <w:szCs w:val="28"/>
              </w:rPr>
              <w:t xml:space="preserve">Уклонение поставщика (исполнителя, подрядчика) от исполнения договора. Коррупционные риски </w:t>
            </w:r>
          </w:p>
        </w:tc>
      </w:tr>
      <w:tr w:rsidR="00656DF5" w:rsidRPr="001065C8" w:rsidTr="00556B2D">
        <w:trPr>
          <w:gridAfter w:val="1"/>
          <w:wAfter w:w="43" w:type="dxa"/>
          <w:trHeight w:val="1826"/>
        </w:trPr>
        <w:tc>
          <w:tcPr>
            <w:tcW w:w="4929" w:type="dxa"/>
            <w:gridSpan w:val="3"/>
            <w:vMerge/>
            <w:tcBorders>
              <w:top w:val="nil"/>
              <w:left w:val="single" w:sz="3" w:space="0" w:color="000000"/>
              <w:bottom w:val="single" w:sz="3" w:space="0" w:color="000000"/>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902" w:type="dxa"/>
            <w:gridSpan w:val="3"/>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0" w:line="239" w:lineRule="auto"/>
              <w:ind w:right="17"/>
              <w:rPr>
                <w:rFonts w:ascii="Times New Roman" w:hAnsi="Times New Roman" w:cs="Times New Roman"/>
                <w:sz w:val="28"/>
                <w:szCs w:val="28"/>
              </w:rPr>
            </w:pPr>
            <w:proofErr w:type="gramStart"/>
            <w:r w:rsidRPr="00556B2D">
              <w:rPr>
                <w:rFonts w:ascii="Times New Roman" w:hAnsi="Times New Roman" w:cs="Times New Roman"/>
                <w:sz w:val="28"/>
                <w:szCs w:val="28"/>
              </w:rPr>
              <w:t xml:space="preserve">Неприменение мер ответственности к недобросовестному поставщику за ненадлежащее и некачественные товары, работы, услуги </w:t>
            </w:r>
            <w:proofErr w:type="gramEnd"/>
          </w:p>
          <w:p w:rsidR="00656DF5" w:rsidRPr="00556B2D" w:rsidRDefault="00656DF5" w:rsidP="00215AAA">
            <w:pPr>
              <w:spacing w:after="0" w:line="259" w:lineRule="auto"/>
              <w:rPr>
                <w:rFonts w:ascii="Times New Roman" w:hAnsi="Times New Roman" w:cs="Times New Roman"/>
                <w:sz w:val="28"/>
                <w:szCs w:val="28"/>
              </w:rPr>
            </w:pPr>
            <w:r w:rsidRPr="00556B2D">
              <w:rPr>
                <w:rFonts w:ascii="Times New Roman" w:hAnsi="Times New Roman" w:cs="Times New Roman"/>
                <w:sz w:val="28"/>
                <w:szCs w:val="28"/>
              </w:rPr>
              <w:t xml:space="preserve"> </w:t>
            </w:r>
          </w:p>
        </w:tc>
        <w:tc>
          <w:tcPr>
            <w:tcW w:w="4811"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59" w:lineRule="auto"/>
              <w:ind w:left="1"/>
              <w:rPr>
                <w:rFonts w:ascii="Times New Roman" w:hAnsi="Times New Roman" w:cs="Times New Roman"/>
                <w:sz w:val="28"/>
                <w:szCs w:val="28"/>
              </w:rPr>
            </w:pPr>
            <w:r w:rsidRPr="00556B2D">
              <w:rPr>
                <w:rFonts w:ascii="Times New Roman" w:hAnsi="Times New Roman" w:cs="Times New Roman"/>
                <w:sz w:val="28"/>
                <w:szCs w:val="28"/>
              </w:rPr>
              <w:t xml:space="preserve">Неэффективное расходование средств. </w:t>
            </w:r>
          </w:p>
          <w:p w:rsidR="00656DF5" w:rsidRPr="00556B2D" w:rsidRDefault="00656DF5" w:rsidP="00215AAA">
            <w:pPr>
              <w:spacing w:after="0" w:line="259" w:lineRule="auto"/>
              <w:ind w:left="1"/>
              <w:rPr>
                <w:rFonts w:ascii="Times New Roman" w:hAnsi="Times New Roman" w:cs="Times New Roman"/>
                <w:sz w:val="28"/>
                <w:szCs w:val="28"/>
              </w:rPr>
            </w:pPr>
            <w:proofErr w:type="spellStart"/>
            <w:r w:rsidRPr="00556B2D">
              <w:rPr>
                <w:rFonts w:ascii="Times New Roman" w:hAnsi="Times New Roman" w:cs="Times New Roman"/>
                <w:sz w:val="28"/>
                <w:szCs w:val="28"/>
              </w:rPr>
              <w:t>Недостижение</w:t>
            </w:r>
            <w:proofErr w:type="spellEnd"/>
            <w:r w:rsidRPr="00556B2D">
              <w:rPr>
                <w:rFonts w:ascii="Times New Roman" w:hAnsi="Times New Roman" w:cs="Times New Roman"/>
                <w:sz w:val="28"/>
                <w:szCs w:val="28"/>
              </w:rPr>
              <w:t xml:space="preserve"> целей закупки. </w:t>
            </w:r>
          </w:p>
          <w:p w:rsidR="00656DF5" w:rsidRPr="00556B2D" w:rsidRDefault="00656DF5" w:rsidP="00215AAA">
            <w:pPr>
              <w:spacing w:after="0" w:line="259" w:lineRule="auto"/>
              <w:ind w:left="1" w:right="120"/>
              <w:rPr>
                <w:rFonts w:ascii="Times New Roman" w:hAnsi="Times New Roman" w:cs="Times New Roman"/>
                <w:sz w:val="28"/>
                <w:szCs w:val="28"/>
              </w:rPr>
            </w:pPr>
            <w:r w:rsidRPr="00556B2D">
              <w:rPr>
                <w:rFonts w:ascii="Times New Roman" w:hAnsi="Times New Roman" w:cs="Times New Roman"/>
                <w:sz w:val="28"/>
                <w:szCs w:val="28"/>
              </w:rPr>
              <w:t xml:space="preserve">Дополнительные расходы на устранение последствий неисполнения или некачественного исполнений условий договора. Коррупционные риски </w:t>
            </w:r>
          </w:p>
        </w:tc>
      </w:tr>
      <w:tr w:rsidR="00656DF5" w:rsidRPr="001065C8" w:rsidTr="00556B2D">
        <w:trPr>
          <w:gridAfter w:val="1"/>
          <w:wAfter w:w="43" w:type="dxa"/>
          <w:trHeight w:val="2900"/>
        </w:trPr>
        <w:tc>
          <w:tcPr>
            <w:tcW w:w="4929" w:type="dxa"/>
            <w:gridSpan w:val="3"/>
            <w:vMerge w:val="restart"/>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0" w:line="259" w:lineRule="auto"/>
              <w:ind w:right="39"/>
              <w:rPr>
                <w:rFonts w:ascii="Times New Roman" w:hAnsi="Times New Roman" w:cs="Times New Roman"/>
                <w:sz w:val="28"/>
                <w:szCs w:val="28"/>
              </w:rPr>
            </w:pPr>
            <w:r w:rsidRPr="00556B2D">
              <w:rPr>
                <w:rFonts w:ascii="Times New Roman" w:hAnsi="Times New Roman" w:cs="Times New Roman"/>
                <w:sz w:val="28"/>
                <w:szCs w:val="28"/>
              </w:rPr>
              <w:t xml:space="preserve">Использование заказчиком результатов закупки (приобретенного товара, услуги или работы) в соответствии с поставленными целями закупки </w:t>
            </w:r>
          </w:p>
        </w:tc>
        <w:tc>
          <w:tcPr>
            <w:tcW w:w="4902" w:type="dxa"/>
            <w:gridSpan w:val="3"/>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0" w:line="259" w:lineRule="auto"/>
              <w:ind w:right="36"/>
              <w:rPr>
                <w:rFonts w:ascii="Times New Roman" w:hAnsi="Times New Roman" w:cs="Times New Roman"/>
                <w:sz w:val="28"/>
                <w:szCs w:val="28"/>
              </w:rPr>
            </w:pPr>
            <w:r w:rsidRPr="00556B2D">
              <w:rPr>
                <w:rFonts w:ascii="Times New Roman" w:hAnsi="Times New Roman" w:cs="Times New Roman"/>
                <w:sz w:val="28"/>
                <w:szCs w:val="28"/>
              </w:rPr>
              <w:t xml:space="preserve">Поставленные товары, результаты выполненных работ и оказанных услуг не используются, используются не по назначению </w:t>
            </w:r>
          </w:p>
        </w:tc>
        <w:tc>
          <w:tcPr>
            <w:tcW w:w="4811"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215AAA">
            <w:pPr>
              <w:spacing w:after="0" w:line="239" w:lineRule="auto"/>
              <w:ind w:left="1"/>
              <w:rPr>
                <w:rFonts w:ascii="Times New Roman" w:hAnsi="Times New Roman" w:cs="Times New Roman"/>
                <w:sz w:val="28"/>
                <w:szCs w:val="28"/>
              </w:rPr>
            </w:pPr>
            <w:r w:rsidRPr="00556B2D">
              <w:rPr>
                <w:rFonts w:ascii="Times New Roman" w:hAnsi="Times New Roman" w:cs="Times New Roman"/>
                <w:sz w:val="28"/>
                <w:szCs w:val="28"/>
              </w:rPr>
              <w:t xml:space="preserve">Наличие неиспользованных товаров, истечение срока их годности. </w:t>
            </w:r>
          </w:p>
          <w:p w:rsidR="00656DF5" w:rsidRPr="00556B2D" w:rsidRDefault="00656DF5" w:rsidP="00215AAA">
            <w:pPr>
              <w:spacing w:after="0" w:line="239" w:lineRule="auto"/>
              <w:ind w:left="1" w:right="36"/>
              <w:rPr>
                <w:rFonts w:ascii="Times New Roman" w:hAnsi="Times New Roman" w:cs="Times New Roman"/>
                <w:sz w:val="28"/>
                <w:szCs w:val="28"/>
              </w:rPr>
            </w:pPr>
            <w:r w:rsidRPr="00556B2D">
              <w:rPr>
                <w:rFonts w:ascii="Times New Roman" w:hAnsi="Times New Roman" w:cs="Times New Roman"/>
                <w:sz w:val="28"/>
                <w:szCs w:val="28"/>
              </w:rPr>
              <w:t xml:space="preserve">Закупка объемов продукции в объемах выше имеющейся необходимости в целях получения незаконного вознаграждения. </w:t>
            </w:r>
          </w:p>
          <w:p w:rsidR="00656DF5" w:rsidRPr="00556B2D" w:rsidRDefault="00656DF5" w:rsidP="000C1D36">
            <w:pPr>
              <w:spacing w:after="0" w:line="259" w:lineRule="auto"/>
              <w:ind w:left="1" w:right="36"/>
              <w:rPr>
                <w:rFonts w:ascii="Times New Roman" w:hAnsi="Times New Roman" w:cs="Times New Roman"/>
                <w:sz w:val="28"/>
                <w:szCs w:val="28"/>
              </w:rPr>
            </w:pPr>
            <w:r w:rsidRPr="00556B2D">
              <w:rPr>
                <w:rFonts w:ascii="Times New Roman" w:hAnsi="Times New Roman" w:cs="Times New Roman"/>
                <w:sz w:val="28"/>
                <w:szCs w:val="28"/>
              </w:rPr>
              <w:t xml:space="preserve">Утилизация </w:t>
            </w:r>
            <w:r w:rsidR="000C1D36">
              <w:rPr>
                <w:rFonts w:ascii="Times New Roman" w:hAnsi="Times New Roman" w:cs="Times New Roman"/>
                <w:sz w:val="28"/>
                <w:szCs w:val="28"/>
              </w:rPr>
              <w:t>«</w:t>
            </w:r>
            <w:r w:rsidRPr="00556B2D">
              <w:rPr>
                <w:rFonts w:ascii="Times New Roman" w:hAnsi="Times New Roman" w:cs="Times New Roman"/>
                <w:sz w:val="28"/>
                <w:szCs w:val="28"/>
              </w:rPr>
              <w:t>лишней</w:t>
            </w:r>
            <w:r w:rsidR="000C1D36">
              <w:rPr>
                <w:rFonts w:ascii="Times New Roman" w:hAnsi="Times New Roman" w:cs="Times New Roman"/>
                <w:sz w:val="28"/>
                <w:szCs w:val="28"/>
              </w:rPr>
              <w:t>»</w:t>
            </w:r>
            <w:r w:rsidRPr="00556B2D">
              <w:rPr>
                <w:rFonts w:ascii="Times New Roman" w:hAnsi="Times New Roman" w:cs="Times New Roman"/>
                <w:sz w:val="28"/>
                <w:szCs w:val="28"/>
              </w:rPr>
              <w:t xml:space="preserve"> продукции до истечения срока полезного использования или закупка товара в целях легализации излишков. Неэффективное расходование средств. Коррупционные риски </w:t>
            </w:r>
          </w:p>
        </w:tc>
      </w:tr>
      <w:tr w:rsidR="00656DF5" w:rsidRPr="001065C8" w:rsidTr="00556B2D">
        <w:trPr>
          <w:gridAfter w:val="1"/>
          <w:wAfter w:w="43" w:type="dxa"/>
          <w:trHeight w:val="1289"/>
        </w:trPr>
        <w:tc>
          <w:tcPr>
            <w:tcW w:w="4929" w:type="dxa"/>
            <w:gridSpan w:val="3"/>
            <w:vMerge/>
            <w:tcBorders>
              <w:top w:val="nil"/>
              <w:left w:val="single" w:sz="3" w:space="0" w:color="000000"/>
              <w:bottom w:val="nil"/>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902" w:type="dxa"/>
            <w:gridSpan w:val="3"/>
            <w:tcBorders>
              <w:top w:val="single" w:sz="3" w:space="0" w:color="000000"/>
              <w:left w:val="single" w:sz="3" w:space="0" w:color="000000"/>
              <w:bottom w:val="single" w:sz="3" w:space="0" w:color="000000"/>
              <w:right w:val="single" w:sz="3" w:space="0" w:color="000000"/>
            </w:tcBorders>
            <w:shd w:val="clear" w:color="auto" w:fill="auto"/>
          </w:tcPr>
          <w:p w:rsidR="00656DF5" w:rsidRPr="00556B2D" w:rsidRDefault="00656DF5" w:rsidP="00215AAA">
            <w:pPr>
              <w:spacing w:after="1" w:line="237" w:lineRule="auto"/>
              <w:rPr>
                <w:rFonts w:ascii="Times New Roman" w:hAnsi="Times New Roman" w:cs="Times New Roman"/>
                <w:sz w:val="28"/>
                <w:szCs w:val="28"/>
              </w:rPr>
            </w:pPr>
            <w:r w:rsidRPr="00556B2D">
              <w:rPr>
                <w:rFonts w:ascii="Times New Roman" w:hAnsi="Times New Roman" w:cs="Times New Roman"/>
                <w:sz w:val="28"/>
                <w:szCs w:val="28"/>
              </w:rPr>
              <w:t xml:space="preserve">Невозможность использования закупленного товара из-за несоответствия его </w:t>
            </w:r>
            <w:proofErr w:type="gramStart"/>
            <w:r w:rsidRPr="00556B2D">
              <w:rPr>
                <w:rFonts w:ascii="Times New Roman" w:hAnsi="Times New Roman" w:cs="Times New Roman"/>
                <w:sz w:val="28"/>
                <w:szCs w:val="28"/>
              </w:rPr>
              <w:t>потребительских</w:t>
            </w:r>
            <w:proofErr w:type="gramEnd"/>
            <w:r w:rsidRPr="00556B2D">
              <w:rPr>
                <w:rFonts w:ascii="Times New Roman" w:hAnsi="Times New Roman" w:cs="Times New Roman"/>
                <w:sz w:val="28"/>
                <w:szCs w:val="28"/>
              </w:rPr>
              <w:t xml:space="preserve"> </w:t>
            </w:r>
          </w:p>
          <w:p w:rsidR="00656DF5" w:rsidRPr="00556B2D" w:rsidRDefault="00656DF5" w:rsidP="00215AAA">
            <w:pPr>
              <w:spacing w:after="0" w:line="259" w:lineRule="auto"/>
              <w:rPr>
                <w:rFonts w:ascii="Times New Roman" w:hAnsi="Times New Roman" w:cs="Times New Roman"/>
                <w:sz w:val="28"/>
                <w:szCs w:val="28"/>
              </w:rPr>
            </w:pPr>
            <w:r w:rsidRPr="00556B2D">
              <w:rPr>
                <w:rFonts w:ascii="Times New Roman" w:hAnsi="Times New Roman" w:cs="Times New Roman"/>
                <w:sz w:val="28"/>
                <w:szCs w:val="28"/>
              </w:rPr>
              <w:t xml:space="preserve">свойств условиям применения </w:t>
            </w:r>
          </w:p>
        </w:tc>
        <w:tc>
          <w:tcPr>
            <w:tcW w:w="4811"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0C1D36">
            <w:pPr>
              <w:spacing w:after="0" w:line="238" w:lineRule="auto"/>
              <w:ind w:left="1" w:right="361"/>
              <w:rPr>
                <w:rFonts w:ascii="Times New Roman" w:hAnsi="Times New Roman" w:cs="Times New Roman"/>
                <w:sz w:val="28"/>
                <w:szCs w:val="28"/>
              </w:rPr>
            </w:pPr>
            <w:r w:rsidRPr="00556B2D">
              <w:rPr>
                <w:rFonts w:ascii="Times New Roman" w:hAnsi="Times New Roman" w:cs="Times New Roman"/>
                <w:sz w:val="28"/>
                <w:szCs w:val="28"/>
              </w:rPr>
              <w:t xml:space="preserve">Дополнительное расходование средств на модернизацию продукции или закупку новой продукции </w:t>
            </w:r>
          </w:p>
        </w:tc>
      </w:tr>
      <w:tr w:rsidR="00656DF5" w:rsidRPr="001065C8" w:rsidTr="00556B2D">
        <w:trPr>
          <w:gridAfter w:val="1"/>
          <w:wAfter w:w="43" w:type="dxa"/>
          <w:trHeight w:val="482"/>
        </w:trPr>
        <w:tc>
          <w:tcPr>
            <w:tcW w:w="4929" w:type="dxa"/>
            <w:gridSpan w:val="3"/>
            <w:vMerge/>
            <w:tcBorders>
              <w:top w:val="nil"/>
              <w:left w:val="single" w:sz="3" w:space="0" w:color="000000"/>
              <w:bottom w:val="single" w:sz="3" w:space="0" w:color="000000"/>
              <w:right w:val="single" w:sz="3" w:space="0" w:color="000000"/>
            </w:tcBorders>
            <w:shd w:val="clear" w:color="auto" w:fill="auto"/>
          </w:tcPr>
          <w:p w:rsidR="00656DF5" w:rsidRPr="001065C8" w:rsidRDefault="00656DF5" w:rsidP="00215AAA">
            <w:pPr>
              <w:spacing w:after="123" w:line="259" w:lineRule="auto"/>
              <w:rPr>
                <w:rFonts w:ascii="Times New Roman" w:hAnsi="Times New Roman" w:cs="Times New Roman"/>
                <w:b/>
                <w:sz w:val="28"/>
                <w:szCs w:val="28"/>
              </w:rPr>
            </w:pPr>
          </w:p>
        </w:tc>
        <w:tc>
          <w:tcPr>
            <w:tcW w:w="4902" w:type="dxa"/>
            <w:gridSpan w:val="3"/>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8B2EB5">
            <w:pPr>
              <w:spacing w:after="0" w:line="259" w:lineRule="auto"/>
              <w:rPr>
                <w:rFonts w:ascii="Times New Roman" w:hAnsi="Times New Roman" w:cs="Times New Roman"/>
                <w:sz w:val="28"/>
                <w:szCs w:val="28"/>
              </w:rPr>
            </w:pPr>
            <w:r w:rsidRPr="00556B2D">
              <w:rPr>
                <w:rFonts w:ascii="Times New Roman" w:hAnsi="Times New Roman" w:cs="Times New Roman"/>
                <w:sz w:val="28"/>
                <w:szCs w:val="28"/>
              </w:rPr>
              <w:t>Несвоевременное принятие мер по устранению</w:t>
            </w:r>
            <w:r w:rsidR="008B2EB5">
              <w:rPr>
                <w:rFonts w:ascii="Times New Roman" w:hAnsi="Times New Roman" w:cs="Times New Roman"/>
                <w:sz w:val="28"/>
                <w:szCs w:val="28"/>
              </w:rPr>
              <w:t xml:space="preserve"> выявлению нарушений и  недостатков (например, устранение недостатков в гарантийный период)  </w:t>
            </w:r>
            <w:r w:rsidRPr="00556B2D">
              <w:rPr>
                <w:rFonts w:ascii="Times New Roman" w:hAnsi="Times New Roman" w:cs="Times New Roman"/>
                <w:sz w:val="28"/>
                <w:szCs w:val="28"/>
              </w:rPr>
              <w:t xml:space="preserve"> </w:t>
            </w:r>
          </w:p>
        </w:tc>
        <w:tc>
          <w:tcPr>
            <w:tcW w:w="4811" w:type="dxa"/>
            <w:tcBorders>
              <w:top w:val="single" w:sz="3" w:space="0" w:color="000000"/>
              <w:left w:val="single" w:sz="3" w:space="0" w:color="000000"/>
              <w:bottom w:val="single" w:sz="3" w:space="0" w:color="000000"/>
              <w:right w:val="single" w:sz="3" w:space="0" w:color="000000"/>
            </w:tcBorders>
            <w:shd w:val="clear" w:color="auto" w:fill="auto"/>
            <w:vAlign w:val="center"/>
          </w:tcPr>
          <w:p w:rsidR="00656DF5" w:rsidRPr="00556B2D" w:rsidRDefault="00656DF5" w:rsidP="008B2EB5">
            <w:pPr>
              <w:spacing w:after="0" w:line="259" w:lineRule="auto"/>
              <w:ind w:left="1"/>
              <w:rPr>
                <w:rFonts w:ascii="Times New Roman" w:hAnsi="Times New Roman" w:cs="Times New Roman"/>
                <w:sz w:val="28"/>
                <w:szCs w:val="28"/>
              </w:rPr>
            </w:pPr>
            <w:r w:rsidRPr="00556B2D">
              <w:rPr>
                <w:rFonts w:ascii="Times New Roman" w:hAnsi="Times New Roman" w:cs="Times New Roman"/>
                <w:sz w:val="28"/>
                <w:szCs w:val="28"/>
              </w:rPr>
              <w:t>Ухудшение условий либо утрата гарантийного и</w:t>
            </w:r>
            <w:r w:rsidR="008B2EB5">
              <w:rPr>
                <w:rFonts w:ascii="Times New Roman" w:hAnsi="Times New Roman" w:cs="Times New Roman"/>
                <w:sz w:val="28"/>
                <w:szCs w:val="28"/>
              </w:rPr>
              <w:t xml:space="preserve"> сервисного обслуживания. Невозможность возврата (обмена) товара в случае обнаружения недостатков (несоответствия) или неисправности и, как следствие, дополнительные расходы на обслуживание оборудования </w:t>
            </w:r>
          </w:p>
        </w:tc>
      </w:tr>
    </w:tbl>
    <w:p w:rsidR="00656DF5" w:rsidRPr="009E6FC9" w:rsidRDefault="00656DF5" w:rsidP="005857E4">
      <w:pPr>
        <w:pStyle w:val="a3"/>
        <w:jc w:val="center"/>
        <w:rPr>
          <w:rFonts w:ascii="Times New Roman" w:hAnsi="Times New Roman" w:cs="Times New Roman"/>
          <w:b/>
          <w:sz w:val="28"/>
          <w:szCs w:val="28"/>
        </w:rPr>
        <w:sectPr w:rsidR="00656DF5" w:rsidRPr="009E6FC9" w:rsidSect="00656DF5">
          <w:pgSz w:w="16838" w:h="11906" w:orient="landscape"/>
          <w:pgMar w:top="1418" w:right="1134" w:bottom="567" w:left="1134" w:header="709" w:footer="709" w:gutter="0"/>
          <w:cols w:space="708"/>
          <w:docGrid w:linePitch="360"/>
        </w:sectPr>
      </w:pPr>
    </w:p>
    <w:p w:rsidR="001079F5" w:rsidRPr="00116B99" w:rsidRDefault="001079F5" w:rsidP="00116B99">
      <w:pPr>
        <w:pStyle w:val="1"/>
        <w:spacing w:before="0" w:line="240" w:lineRule="auto"/>
        <w:jc w:val="right"/>
        <w:rPr>
          <w:rFonts w:ascii="Times New Roman" w:hAnsi="Times New Roman" w:cs="Times New Roman"/>
          <w:b w:val="0"/>
          <w:color w:val="auto"/>
        </w:rPr>
      </w:pPr>
      <w:r>
        <w:lastRenderedPageBreak/>
        <w:tab/>
      </w:r>
      <w:r>
        <w:tab/>
      </w:r>
      <w:r>
        <w:tab/>
      </w:r>
      <w:r>
        <w:tab/>
      </w:r>
      <w:r>
        <w:tab/>
        <w:t xml:space="preserve">   </w:t>
      </w:r>
      <w:bookmarkStart w:id="19" w:name="_Toc181449976"/>
      <w:r w:rsidRPr="00116B99">
        <w:rPr>
          <w:rFonts w:ascii="Times New Roman" w:hAnsi="Times New Roman" w:cs="Times New Roman"/>
          <w:b w:val="0"/>
          <w:color w:val="auto"/>
        </w:rPr>
        <w:t>Приложение №2</w:t>
      </w:r>
      <w:bookmarkEnd w:id="19"/>
    </w:p>
    <w:p w:rsidR="001079F5" w:rsidRPr="00116B99" w:rsidRDefault="001079F5" w:rsidP="00116B99">
      <w:pPr>
        <w:pStyle w:val="1"/>
        <w:spacing w:before="0" w:line="240" w:lineRule="auto"/>
        <w:jc w:val="right"/>
        <w:rPr>
          <w:rFonts w:ascii="Times New Roman" w:hAnsi="Times New Roman" w:cs="Times New Roman"/>
          <w:b w:val="0"/>
          <w:color w:val="auto"/>
        </w:rPr>
      </w:pPr>
      <w:bookmarkStart w:id="20" w:name="_Toc181449977"/>
      <w:r w:rsidRPr="00116B99">
        <w:rPr>
          <w:rFonts w:ascii="Times New Roman" w:hAnsi="Times New Roman" w:cs="Times New Roman"/>
          <w:b w:val="0"/>
          <w:color w:val="auto"/>
        </w:rPr>
        <w:t>к Методическим рекомендациям</w:t>
      </w:r>
      <w:bookmarkEnd w:id="20"/>
      <w:r w:rsidRPr="00116B99">
        <w:rPr>
          <w:rFonts w:ascii="Times New Roman" w:hAnsi="Times New Roman" w:cs="Times New Roman"/>
          <w:b w:val="0"/>
          <w:color w:val="auto"/>
        </w:rPr>
        <w:t xml:space="preserve"> </w:t>
      </w:r>
    </w:p>
    <w:p w:rsidR="00116B99" w:rsidRDefault="001079F5" w:rsidP="00116B99">
      <w:pPr>
        <w:pStyle w:val="1"/>
        <w:spacing w:before="0" w:line="240" w:lineRule="auto"/>
        <w:jc w:val="right"/>
        <w:rPr>
          <w:rFonts w:ascii="Times New Roman" w:hAnsi="Times New Roman" w:cs="Times New Roman"/>
          <w:b w:val="0"/>
          <w:color w:val="auto"/>
        </w:rPr>
      </w:pPr>
      <w:bookmarkStart w:id="21" w:name="_Toc181449978"/>
      <w:r w:rsidRPr="00116B99">
        <w:rPr>
          <w:rFonts w:ascii="Times New Roman" w:hAnsi="Times New Roman" w:cs="Times New Roman"/>
          <w:b w:val="0"/>
          <w:color w:val="auto"/>
        </w:rPr>
        <w:t xml:space="preserve">по осуществлению </w:t>
      </w:r>
      <w:proofErr w:type="gramStart"/>
      <w:r w:rsidRPr="00116B99">
        <w:rPr>
          <w:rFonts w:ascii="Times New Roman" w:hAnsi="Times New Roman" w:cs="Times New Roman"/>
          <w:b w:val="0"/>
          <w:color w:val="auto"/>
        </w:rPr>
        <w:t>контроля за</w:t>
      </w:r>
      <w:proofErr w:type="gramEnd"/>
      <w:r w:rsidRPr="00116B99">
        <w:rPr>
          <w:rFonts w:ascii="Times New Roman" w:hAnsi="Times New Roman" w:cs="Times New Roman"/>
          <w:b w:val="0"/>
          <w:color w:val="auto"/>
        </w:rPr>
        <w:t xml:space="preserve"> эффективным использованием средств</w:t>
      </w:r>
      <w:bookmarkEnd w:id="21"/>
    </w:p>
    <w:p w:rsidR="001079F5" w:rsidRPr="00116B99" w:rsidRDefault="001079F5" w:rsidP="00116B99">
      <w:pPr>
        <w:pStyle w:val="1"/>
        <w:spacing w:before="0" w:line="240" w:lineRule="auto"/>
        <w:jc w:val="right"/>
        <w:rPr>
          <w:rFonts w:ascii="Times New Roman" w:hAnsi="Times New Roman" w:cs="Times New Roman"/>
          <w:b w:val="0"/>
          <w:color w:val="auto"/>
        </w:rPr>
      </w:pPr>
      <w:r w:rsidRPr="00116B99">
        <w:rPr>
          <w:rFonts w:ascii="Times New Roman" w:hAnsi="Times New Roman" w:cs="Times New Roman"/>
          <w:b w:val="0"/>
          <w:color w:val="auto"/>
        </w:rPr>
        <w:t xml:space="preserve"> </w:t>
      </w:r>
      <w:bookmarkStart w:id="22" w:name="_Toc181449979"/>
      <w:r w:rsidRPr="00116B99">
        <w:rPr>
          <w:rFonts w:ascii="Times New Roman" w:hAnsi="Times New Roman" w:cs="Times New Roman"/>
          <w:b w:val="0"/>
          <w:color w:val="auto"/>
        </w:rPr>
        <w:t>на закупки товаров, работ, услуг отдельными видами юридических лиц</w:t>
      </w:r>
      <w:bookmarkEnd w:id="22"/>
      <w:r w:rsidRPr="00116B99">
        <w:rPr>
          <w:rFonts w:ascii="Times New Roman" w:hAnsi="Times New Roman" w:cs="Times New Roman"/>
          <w:b w:val="0"/>
          <w:color w:val="auto"/>
        </w:rPr>
        <w:t xml:space="preserve"> </w:t>
      </w:r>
    </w:p>
    <w:p w:rsidR="00656DF5" w:rsidRDefault="00656DF5" w:rsidP="005857E4">
      <w:pPr>
        <w:pStyle w:val="a3"/>
        <w:jc w:val="center"/>
        <w:rPr>
          <w:rFonts w:ascii="Times New Roman" w:hAnsi="Times New Roman"/>
          <w:b/>
          <w:sz w:val="28"/>
          <w:szCs w:val="28"/>
        </w:rPr>
      </w:pPr>
    </w:p>
    <w:p w:rsidR="00B8214E" w:rsidRDefault="00B8214E" w:rsidP="005857E4">
      <w:pPr>
        <w:pStyle w:val="a3"/>
        <w:jc w:val="center"/>
        <w:rPr>
          <w:rFonts w:ascii="Times New Roman" w:hAnsi="Times New Roman"/>
          <w:b/>
          <w:sz w:val="28"/>
          <w:szCs w:val="28"/>
        </w:rPr>
      </w:pPr>
    </w:p>
    <w:p w:rsidR="007C5598" w:rsidRDefault="007C5598" w:rsidP="005857E4">
      <w:pPr>
        <w:pStyle w:val="a3"/>
        <w:jc w:val="center"/>
        <w:rPr>
          <w:rFonts w:ascii="Times New Roman" w:hAnsi="Times New Roman"/>
          <w:b/>
          <w:sz w:val="28"/>
          <w:szCs w:val="28"/>
        </w:rPr>
      </w:pPr>
    </w:p>
    <w:p w:rsidR="007C5598" w:rsidRDefault="007C5598" w:rsidP="005857E4">
      <w:pPr>
        <w:pStyle w:val="a3"/>
        <w:jc w:val="center"/>
        <w:rPr>
          <w:rFonts w:ascii="Times New Roman" w:hAnsi="Times New Roman"/>
          <w:b/>
          <w:sz w:val="28"/>
          <w:szCs w:val="28"/>
        </w:rPr>
      </w:pPr>
    </w:p>
    <w:p w:rsidR="00A23C47" w:rsidRDefault="00A503F0" w:rsidP="006B3D25">
      <w:pPr>
        <w:jc w:val="center"/>
      </w:pPr>
      <w:r w:rsidRPr="00A503F0">
        <w:rPr>
          <w:rFonts w:ascii="Times New Roman" w:hAnsi="Times New Roman" w:cs="Times New Roman"/>
          <w:b/>
          <w:sz w:val="28"/>
          <w:szCs w:val="28"/>
        </w:rPr>
        <w:t xml:space="preserve">Примерный перечень вопросов, используемых при осуществлении </w:t>
      </w:r>
      <w:proofErr w:type="gramStart"/>
      <w:r w:rsidRPr="00A503F0">
        <w:rPr>
          <w:rFonts w:ascii="Times New Roman" w:hAnsi="Times New Roman" w:cs="Times New Roman"/>
          <w:b/>
          <w:sz w:val="28"/>
          <w:szCs w:val="28"/>
        </w:rPr>
        <w:t>контроля за</w:t>
      </w:r>
      <w:proofErr w:type="gramEnd"/>
      <w:r w:rsidRPr="00A503F0">
        <w:rPr>
          <w:rFonts w:ascii="Times New Roman" w:hAnsi="Times New Roman" w:cs="Times New Roman"/>
          <w:b/>
          <w:sz w:val="28"/>
          <w:szCs w:val="28"/>
        </w:rPr>
        <w:t xml:space="preserve"> эффективным использованием средств на закупки товаров, работ, услуг отдельными видами юридических лиц</w:t>
      </w:r>
    </w:p>
    <w:tbl>
      <w:tblPr>
        <w:tblpPr w:vertAnchor="page" w:horzAnchor="margin" w:tblpY="5305"/>
        <w:tblOverlap w:val="never"/>
        <w:tblW w:w="5000" w:type="pct"/>
        <w:tblCellMar>
          <w:top w:w="113" w:type="dxa"/>
          <w:left w:w="47" w:type="dxa"/>
          <w:right w:w="8" w:type="dxa"/>
        </w:tblCellMar>
        <w:tblLook w:val="04A0"/>
      </w:tblPr>
      <w:tblGrid>
        <w:gridCol w:w="982"/>
        <w:gridCol w:w="2773"/>
        <w:gridCol w:w="3095"/>
        <w:gridCol w:w="4718"/>
        <w:gridCol w:w="3057"/>
      </w:tblGrid>
      <w:tr w:rsidR="000A16AF" w:rsidRPr="00A54B5D" w:rsidTr="000A16AF">
        <w:trPr>
          <w:trHeight w:val="604"/>
        </w:trPr>
        <w:tc>
          <w:tcPr>
            <w:tcW w:w="336"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b/>
                <w:sz w:val="28"/>
                <w:szCs w:val="28"/>
              </w:rPr>
            </w:pPr>
            <w:r w:rsidRPr="00A54B5D">
              <w:rPr>
                <w:rFonts w:ascii="Times New Roman" w:hAnsi="Times New Roman" w:cs="Times New Roman"/>
                <w:b/>
                <w:sz w:val="28"/>
                <w:szCs w:val="28"/>
              </w:rPr>
              <w:t>№</w:t>
            </w:r>
            <w:proofErr w:type="gramStart"/>
            <w:r w:rsidRPr="00A54B5D">
              <w:rPr>
                <w:rFonts w:ascii="Times New Roman" w:hAnsi="Times New Roman" w:cs="Times New Roman"/>
                <w:b/>
                <w:sz w:val="28"/>
                <w:szCs w:val="28"/>
              </w:rPr>
              <w:t>п</w:t>
            </w:r>
            <w:proofErr w:type="gramEnd"/>
            <w:r w:rsidRPr="00A54B5D">
              <w:rPr>
                <w:rFonts w:ascii="Times New Roman" w:hAnsi="Times New Roman" w:cs="Times New Roman"/>
                <w:b/>
                <w:sz w:val="28"/>
                <w:szCs w:val="28"/>
              </w:rPr>
              <w:t>/п</w:t>
            </w:r>
          </w:p>
        </w:tc>
        <w:tc>
          <w:tcPr>
            <w:tcW w:w="948"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b/>
                <w:sz w:val="28"/>
                <w:szCs w:val="28"/>
              </w:rPr>
            </w:pPr>
            <w:r w:rsidRPr="00A54B5D">
              <w:rPr>
                <w:rFonts w:ascii="Times New Roman" w:hAnsi="Times New Roman" w:cs="Times New Roman"/>
                <w:b/>
                <w:sz w:val="28"/>
                <w:szCs w:val="28"/>
              </w:rPr>
              <w:t>Вопрос контроля</w:t>
            </w:r>
          </w:p>
        </w:tc>
        <w:tc>
          <w:tcPr>
            <w:tcW w:w="1058"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b/>
                <w:sz w:val="28"/>
                <w:szCs w:val="28"/>
              </w:rPr>
            </w:pPr>
            <w:r w:rsidRPr="00A54B5D">
              <w:rPr>
                <w:rFonts w:ascii="Times New Roman" w:hAnsi="Times New Roman" w:cs="Times New Roman"/>
                <w:b/>
                <w:sz w:val="28"/>
                <w:szCs w:val="28"/>
              </w:rPr>
              <w:t>Нормативно-правовое регулирование</w:t>
            </w:r>
          </w:p>
        </w:tc>
        <w:tc>
          <w:tcPr>
            <w:tcW w:w="1613"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b/>
                <w:sz w:val="28"/>
                <w:szCs w:val="28"/>
              </w:rPr>
            </w:pPr>
            <w:r w:rsidRPr="00A54B5D">
              <w:rPr>
                <w:rFonts w:ascii="Times New Roman" w:hAnsi="Times New Roman" w:cs="Times New Roman"/>
                <w:b/>
                <w:sz w:val="28"/>
                <w:szCs w:val="28"/>
              </w:rPr>
              <w:t>Основные нарушения</w:t>
            </w:r>
          </w:p>
        </w:tc>
        <w:tc>
          <w:tcPr>
            <w:tcW w:w="1045"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b/>
                <w:sz w:val="28"/>
                <w:szCs w:val="28"/>
              </w:rPr>
            </w:pPr>
            <w:r w:rsidRPr="00A54B5D">
              <w:rPr>
                <w:rFonts w:ascii="Times New Roman" w:hAnsi="Times New Roman" w:cs="Times New Roman"/>
                <w:b/>
                <w:sz w:val="28"/>
                <w:szCs w:val="28"/>
              </w:rPr>
              <w:t>При</w:t>
            </w:r>
            <w:r>
              <w:rPr>
                <w:rFonts w:ascii="Times New Roman" w:hAnsi="Times New Roman" w:cs="Times New Roman"/>
                <w:b/>
                <w:sz w:val="28"/>
                <w:szCs w:val="28"/>
              </w:rPr>
              <w:t>ме</w:t>
            </w:r>
            <w:r w:rsidRPr="00A54B5D">
              <w:rPr>
                <w:rFonts w:ascii="Times New Roman" w:hAnsi="Times New Roman" w:cs="Times New Roman"/>
                <w:b/>
                <w:sz w:val="28"/>
                <w:szCs w:val="28"/>
              </w:rPr>
              <w:t>чания, комментарии</w:t>
            </w:r>
          </w:p>
        </w:tc>
      </w:tr>
      <w:tr w:rsidR="000A16AF" w:rsidRPr="00A54B5D" w:rsidTr="000A16AF">
        <w:trPr>
          <w:trHeight w:val="388"/>
        </w:trPr>
        <w:tc>
          <w:tcPr>
            <w:tcW w:w="1284" w:type="pct"/>
            <w:gridSpan w:val="2"/>
            <w:tcBorders>
              <w:top w:val="single" w:sz="3" w:space="0" w:color="000000"/>
              <w:left w:val="single" w:sz="3" w:space="0" w:color="000000"/>
              <w:bottom w:val="single" w:sz="3" w:space="0" w:color="000000"/>
              <w:right w:val="nil"/>
            </w:tcBorders>
            <w:shd w:val="clear" w:color="auto" w:fill="auto"/>
            <w:vAlign w:val="center"/>
          </w:tcPr>
          <w:p w:rsidR="000A16AF" w:rsidRPr="00A54B5D" w:rsidRDefault="000A16AF" w:rsidP="000A16AF">
            <w:pPr>
              <w:pStyle w:val="a3"/>
              <w:jc w:val="both"/>
              <w:rPr>
                <w:rFonts w:ascii="Times New Roman" w:hAnsi="Times New Roman" w:cs="Times New Roman"/>
                <w:b/>
                <w:sz w:val="28"/>
                <w:szCs w:val="28"/>
              </w:rPr>
            </w:pPr>
            <w:r w:rsidRPr="00A54B5D">
              <w:rPr>
                <w:rFonts w:ascii="Times New Roman" w:hAnsi="Times New Roman" w:cs="Times New Roman"/>
                <w:b/>
                <w:sz w:val="28"/>
                <w:szCs w:val="28"/>
              </w:rPr>
              <w:t>1. Организация закупок</w:t>
            </w:r>
          </w:p>
        </w:tc>
        <w:tc>
          <w:tcPr>
            <w:tcW w:w="1058" w:type="pct"/>
            <w:tcBorders>
              <w:top w:val="single" w:sz="3" w:space="0" w:color="000000"/>
              <w:left w:val="nil"/>
              <w:bottom w:val="single" w:sz="3" w:space="0" w:color="000000"/>
              <w:right w:val="nil"/>
            </w:tcBorders>
            <w:shd w:val="clear" w:color="auto" w:fill="auto"/>
          </w:tcPr>
          <w:p w:rsidR="000A16AF" w:rsidRPr="00A54B5D" w:rsidRDefault="000A16AF" w:rsidP="000A16AF">
            <w:pPr>
              <w:pStyle w:val="a3"/>
              <w:jc w:val="both"/>
              <w:rPr>
                <w:rFonts w:ascii="Times New Roman" w:hAnsi="Times New Roman" w:cs="Times New Roman"/>
                <w:sz w:val="28"/>
                <w:szCs w:val="28"/>
              </w:rPr>
            </w:pPr>
          </w:p>
        </w:tc>
        <w:tc>
          <w:tcPr>
            <w:tcW w:w="2658" w:type="pct"/>
            <w:gridSpan w:val="2"/>
            <w:tcBorders>
              <w:top w:val="single" w:sz="3" w:space="0" w:color="000000"/>
              <w:left w:val="nil"/>
              <w:bottom w:val="single" w:sz="3" w:space="0" w:color="000000"/>
              <w:right w:val="single" w:sz="3" w:space="0" w:color="000000"/>
            </w:tcBorders>
            <w:shd w:val="clear" w:color="auto" w:fill="auto"/>
          </w:tcPr>
          <w:p w:rsidR="000A16AF" w:rsidRPr="00A54B5D" w:rsidRDefault="000A16AF" w:rsidP="000A16AF">
            <w:pPr>
              <w:pStyle w:val="a3"/>
              <w:jc w:val="both"/>
              <w:rPr>
                <w:rFonts w:ascii="Times New Roman" w:hAnsi="Times New Roman" w:cs="Times New Roman"/>
                <w:sz w:val="28"/>
                <w:szCs w:val="28"/>
              </w:rPr>
            </w:pPr>
          </w:p>
        </w:tc>
      </w:tr>
      <w:tr w:rsidR="000A16AF" w:rsidRPr="00A54B5D" w:rsidTr="000A16AF">
        <w:trPr>
          <w:trHeight w:val="1578"/>
        </w:trPr>
        <w:tc>
          <w:tcPr>
            <w:tcW w:w="336" w:type="pct"/>
            <w:tcBorders>
              <w:top w:val="single" w:sz="3" w:space="0" w:color="000000"/>
              <w:left w:val="single" w:sz="3" w:space="0" w:color="000000"/>
              <w:bottom w:val="single" w:sz="3" w:space="0" w:color="000000"/>
              <w:right w:val="single" w:sz="3" w:space="0" w:color="000000"/>
            </w:tcBorders>
            <w:shd w:val="clear" w:color="auto" w:fill="auto"/>
          </w:tcPr>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1.1</w:t>
            </w:r>
          </w:p>
        </w:tc>
        <w:tc>
          <w:tcPr>
            <w:tcW w:w="948" w:type="pct"/>
            <w:tcBorders>
              <w:top w:val="single" w:sz="3" w:space="0" w:color="000000"/>
              <w:left w:val="single" w:sz="3" w:space="0" w:color="000000"/>
              <w:bottom w:val="single" w:sz="3" w:space="0" w:color="000000"/>
              <w:right w:val="single" w:sz="3" w:space="0" w:color="000000"/>
            </w:tcBorders>
            <w:shd w:val="clear" w:color="auto" w:fill="auto"/>
          </w:tcPr>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Проверить наличие и порядок утверждения положения о закупке</w:t>
            </w:r>
          </w:p>
        </w:tc>
        <w:tc>
          <w:tcPr>
            <w:tcW w:w="1058" w:type="pct"/>
            <w:tcBorders>
              <w:top w:val="single" w:sz="3" w:space="0" w:color="000000"/>
              <w:left w:val="single" w:sz="3" w:space="0" w:color="000000"/>
              <w:bottom w:val="single" w:sz="3" w:space="0" w:color="000000"/>
              <w:right w:val="single" w:sz="3" w:space="0" w:color="000000"/>
            </w:tcBorders>
            <w:shd w:val="clear" w:color="auto" w:fill="auto"/>
          </w:tcPr>
          <w:p w:rsidR="000A16AF" w:rsidRPr="007C5598" w:rsidRDefault="000A16AF" w:rsidP="000A16AF">
            <w:pPr>
              <w:pStyle w:val="a3"/>
              <w:jc w:val="both"/>
              <w:rPr>
                <w:rFonts w:ascii="Times New Roman" w:hAnsi="Times New Roman" w:cs="Times New Roman"/>
                <w:sz w:val="28"/>
                <w:szCs w:val="28"/>
              </w:rPr>
            </w:pPr>
            <w:proofErr w:type="gramStart"/>
            <w:r>
              <w:rPr>
                <w:rFonts w:ascii="Times New Roman" w:hAnsi="Times New Roman" w:cs="Times New Roman"/>
                <w:sz w:val="28"/>
                <w:szCs w:val="28"/>
              </w:rPr>
              <w:t>ст.ст.</w:t>
            </w:r>
            <w:hyperlink r:id="rId9">
              <w:r w:rsidRPr="007C5598">
                <w:rPr>
                  <w:rFonts w:ascii="Times New Roman" w:hAnsi="Times New Roman" w:cs="Times New Roman"/>
                  <w:sz w:val="28"/>
                  <w:szCs w:val="28"/>
                </w:rPr>
                <w:t>2</w:t>
              </w:r>
            </w:hyperlink>
            <w:hyperlink r:id="rId10">
              <w:r w:rsidRPr="007C5598">
                <w:rPr>
                  <w:rFonts w:ascii="Times New Roman" w:hAnsi="Times New Roman" w:cs="Times New Roman"/>
                  <w:sz w:val="28"/>
                  <w:szCs w:val="28"/>
                </w:rPr>
                <w:t xml:space="preserve"> </w:t>
              </w:r>
            </w:hyperlink>
            <w:r w:rsidRPr="007C5598">
              <w:rPr>
                <w:rFonts w:ascii="Times New Roman" w:hAnsi="Times New Roman" w:cs="Times New Roman"/>
                <w:sz w:val="28"/>
                <w:szCs w:val="28"/>
              </w:rPr>
              <w:t>-</w:t>
            </w:r>
            <w:hyperlink r:id="rId11">
              <w:r w:rsidRPr="007C5598">
                <w:rPr>
                  <w:rFonts w:ascii="Times New Roman" w:hAnsi="Times New Roman" w:cs="Times New Roman"/>
                  <w:sz w:val="28"/>
                  <w:szCs w:val="28"/>
                </w:rPr>
                <w:t xml:space="preserve"> </w:t>
              </w:r>
            </w:hyperlink>
            <w:hyperlink r:id="rId12">
              <w:r w:rsidRPr="007C5598">
                <w:rPr>
                  <w:rFonts w:ascii="Times New Roman" w:hAnsi="Times New Roman" w:cs="Times New Roman"/>
                  <w:sz w:val="28"/>
                  <w:szCs w:val="28"/>
                </w:rPr>
                <w:t>4</w:t>
              </w:r>
            </w:hyperlink>
            <w:hyperlink r:id="rId13">
              <w:r w:rsidRPr="007C5598">
                <w:rPr>
                  <w:rFonts w:ascii="Times New Roman" w:hAnsi="Times New Roman" w:cs="Times New Roman"/>
                  <w:sz w:val="28"/>
                  <w:szCs w:val="28"/>
                </w:rPr>
                <w:t>,</w:t>
              </w:r>
            </w:hyperlink>
            <w:hyperlink r:id="rId14">
              <w:r w:rsidRPr="007C5598">
                <w:rPr>
                  <w:rFonts w:ascii="Times New Roman" w:hAnsi="Times New Roman" w:cs="Times New Roman"/>
                  <w:sz w:val="28"/>
                  <w:szCs w:val="28"/>
                </w:rPr>
                <w:t xml:space="preserve"> </w:t>
              </w:r>
            </w:hyperlink>
            <w:hyperlink r:id="rId15">
              <w:r w:rsidRPr="007C5598">
                <w:rPr>
                  <w:rFonts w:ascii="Times New Roman" w:hAnsi="Times New Roman" w:cs="Times New Roman"/>
                  <w:sz w:val="28"/>
                  <w:szCs w:val="28"/>
                </w:rPr>
                <w:t>ч</w:t>
              </w:r>
              <w:r>
                <w:rPr>
                  <w:rFonts w:ascii="Times New Roman" w:hAnsi="Times New Roman" w:cs="Times New Roman"/>
                  <w:sz w:val="28"/>
                  <w:szCs w:val="28"/>
                </w:rPr>
                <w:t>.</w:t>
              </w:r>
            </w:hyperlink>
            <w:hyperlink r:id="rId16">
              <w:r w:rsidRPr="007C5598">
                <w:rPr>
                  <w:rFonts w:ascii="Times New Roman" w:hAnsi="Times New Roman" w:cs="Times New Roman"/>
                  <w:sz w:val="28"/>
                  <w:szCs w:val="28"/>
                </w:rPr>
                <w:t>5</w:t>
              </w:r>
            </w:hyperlink>
            <w:r>
              <w:rPr>
                <w:rFonts w:ascii="Times New Roman" w:hAnsi="Times New Roman" w:cs="Times New Roman"/>
                <w:sz w:val="28"/>
                <w:szCs w:val="28"/>
              </w:rPr>
              <w:t>.1</w:t>
            </w:r>
            <w:hyperlink r:id="rId17">
              <w:r w:rsidRPr="007C5598">
                <w:rPr>
                  <w:rFonts w:ascii="Times New Roman" w:hAnsi="Times New Roman" w:cs="Times New Roman"/>
                  <w:sz w:val="28"/>
                  <w:szCs w:val="28"/>
                </w:rPr>
                <w:t xml:space="preserve"> </w:t>
              </w:r>
            </w:hyperlink>
            <w:hyperlink r:id="rId18">
              <w:r w:rsidRPr="007C5598">
                <w:rPr>
                  <w:rFonts w:ascii="Times New Roman" w:hAnsi="Times New Roman" w:cs="Times New Roman"/>
                  <w:sz w:val="28"/>
                  <w:szCs w:val="28"/>
                </w:rPr>
                <w:t>ст</w:t>
              </w:r>
              <w:r>
                <w:rPr>
                  <w:rFonts w:ascii="Times New Roman" w:hAnsi="Times New Roman" w:cs="Times New Roman"/>
                  <w:sz w:val="28"/>
                  <w:szCs w:val="28"/>
                </w:rPr>
                <w:t>.</w:t>
              </w:r>
              <w:r w:rsidRPr="007C5598">
                <w:rPr>
                  <w:rFonts w:ascii="Times New Roman" w:hAnsi="Times New Roman" w:cs="Times New Roman"/>
                  <w:sz w:val="28"/>
                  <w:szCs w:val="28"/>
                </w:rPr>
                <w:t>8</w:t>
              </w:r>
              <w:proofErr w:type="gramEnd"/>
            </w:hyperlink>
            <w:hyperlink r:id="rId19">
              <w:r w:rsidRPr="007C5598">
                <w:rPr>
                  <w:rFonts w:ascii="Times New Roman" w:hAnsi="Times New Roman" w:cs="Times New Roman"/>
                  <w:sz w:val="28"/>
                  <w:szCs w:val="28"/>
                </w:rPr>
                <w:t xml:space="preserve"> </w:t>
              </w:r>
            </w:hyperlink>
            <w:r w:rsidRPr="007C5598">
              <w:rPr>
                <w:rFonts w:ascii="Times New Roman" w:hAnsi="Times New Roman" w:cs="Times New Roman"/>
                <w:sz w:val="28"/>
                <w:szCs w:val="28"/>
              </w:rPr>
              <w:t xml:space="preserve">Федерального закона №223-ФЗ </w:t>
            </w:r>
          </w:p>
        </w:tc>
        <w:tc>
          <w:tcPr>
            <w:tcW w:w="1613"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Отсутствует положение о закупке.</w:t>
            </w:r>
          </w:p>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В установленные сроки не размещено в ЕИС в сфере закупок утвержденное положение о закупке или принятое решение о присоединении к </w:t>
            </w:r>
            <w:proofErr w:type="gramStart"/>
            <w:r w:rsidRPr="00A54B5D">
              <w:rPr>
                <w:rFonts w:ascii="Times New Roman" w:hAnsi="Times New Roman" w:cs="Times New Roman"/>
                <w:sz w:val="28"/>
                <w:szCs w:val="28"/>
              </w:rPr>
              <w:t>положению</w:t>
            </w:r>
            <w:proofErr w:type="gramEnd"/>
            <w:r w:rsidRPr="00A54B5D">
              <w:rPr>
                <w:rFonts w:ascii="Times New Roman" w:hAnsi="Times New Roman" w:cs="Times New Roman"/>
                <w:sz w:val="28"/>
                <w:szCs w:val="28"/>
              </w:rPr>
              <w:t xml:space="preserve"> о закупке.</w:t>
            </w:r>
          </w:p>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Положение </w:t>
            </w:r>
            <w:r w:rsidRPr="00A54B5D">
              <w:rPr>
                <w:rFonts w:ascii="Times New Roman" w:hAnsi="Times New Roman" w:cs="Times New Roman"/>
                <w:sz w:val="28"/>
                <w:szCs w:val="28"/>
              </w:rPr>
              <w:tab/>
              <w:t xml:space="preserve">о </w:t>
            </w:r>
            <w:r w:rsidRPr="00A54B5D">
              <w:rPr>
                <w:rFonts w:ascii="Times New Roman" w:hAnsi="Times New Roman" w:cs="Times New Roman"/>
                <w:sz w:val="28"/>
                <w:szCs w:val="28"/>
              </w:rPr>
              <w:tab/>
              <w:t xml:space="preserve">закупке </w:t>
            </w:r>
            <w:r w:rsidRPr="00A54B5D">
              <w:rPr>
                <w:rFonts w:ascii="Times New Roman" w:hAnsi="Times New Roman" w:cs="Times New Roman"/>
                <w:sz w:val="28"/>
                <w:szCs w:val="28"/>
              </w:rPr>
              <w:tab/>
              <w:t>не</w:t>
            </w:r>
            <w:r>
              <w:rPr>
                <w:rFonts w:ascii="Times New Roman" w:hAnsi="Times New Roman" w:cs="Times New Roman"/>
                <w:sz w:val="28"/>
                <w:szCs w:val="28"/>
              </w:rPr>
              <w:t xml:space="preserve"> </w:t>
            </w:r>
            <w:r w:rsidRPr="00A54B5D">
              <w:rPr>
                <w:rFonts w:ascii="Times New Roman" w:hAnsi="Times New Roman" w:cs="Times New Roman"/>
                <w:sz w:val="28"/>
                <w:szCs w:val="28"/>
              </w:rPr>
              <w:t>содержит требований к закупке, в том числе не содержит:</w:t>
            </w:r>
          </w:p>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1) порядок подготовки и осуществления закупок конкурентными и неконкурентными</w:t>
            </w:r>
            <w:r>
              <w:rPr>
                <w:rFonts w:ascii="Times New Roman" w:hAnsi="Times New Roman" w:cs="Times New Roman"/>
                <w:sz w:val="28"/>
                <w:szCs w:val="28"/>
              </w:rPr>
              <w:t xml:space="preserve"> способами;</w:t>
            </w:r>
          </w:p>
        </w:tc>
        <w:tc>
          <w:tcPr>
            <w:tcW w:w="1045" w:type="pct"/>
            <w:tcBorders>
              <w:top w:val="single" w:sz="3" w:space="0" w:color="000000"/>
              <w:left w:val="single" w:sz="3" w:space="0" w:color="000000"/>
              <w:bottom w:val="single" w:sz="3" w:space="0" w:color="000000"/>
              <w:right w:val="single" w:sz="3" w:space="0" w:color="000000"/>
            </w:tcBorders>
            <w:shd w:val="clear" w:color="auto" w:fill="auto"/>
            <w:vAlign w:val="center"/>
          </w:tcPr>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С </w:t>
            </w:r>
            <w:r w:rsidRPr="00A54B5D">
              <w:rPr>
                <w:rFonts w:ascii="Times New Roman" w:hAnsi="Times New Roman" w:cs="Times New Roman"/>
                <w:sz w:val="28"/>
                <w:szCs w:val="28"/>
              </w:rPr>
              <w:tab/>
              <w:t xml:space="preserve">1 </w:t>
            </w:r>
            <w:r w:rsidRPr="00A54B5D">
              <w:rPr>
                <w:rFonts w:ascii="Times New Roman" w:hAnsi="Times New Roman" w:cs="Times New Roman"/>
                <w:sz w:val="28"/>
                <w:szCs w:val="28"/>
              </w:rPr>
              <w:tab/>
              <w:t xml:space="preserve">июля </w:t>
            </w:r>
            <w:r w:rsidRPr="00A54B5D">
              <w:rPr>
                <w:rFonts w:ascii="Times New Roman" w:hAnsi="Times New Roman" w:cs="Times New Roman"/>
                <w:sz w:val="28"/>
                <w:szCs w:val="28"/>
              </w:rPr>
              <w:tab/>
              <w:t xml:space="preserve">2018 </w:t>
            </w:r>
            <w:r w:rsidRPr="00A54B5D">
              <w:rPr>
                <w:rFonts w:ascii="Times New Roman" w:hAnsi="Times New Roman" w:cs="Times New Roman"/>
                <w:sz w:val="28"/>
                <w:szCs w:val="28"/>
              </w:rPr>
              <w:tab/>
              <w:t xml:space="preserve">года положение о закупке должно содержать </w:t>
            </w:r>
            <w:r w:rsidRPr="00A54B5D">
              <w:rPr>
                <w:rFonts w:ascii="Times New Roman" w:hAnsi="Times New Roman" w:cs="Times New Roman"/>
                <w:sz w:val="28"/>
                <w:szCs w:val="28"/>
              </w:rPr>
              <w:tab/>
              <w:t xml:space="preserve">исчерпывающий перечень </w:t>
            </w:r>
            <w:r w:rsidRPr="00A54B5D">
              <w:rPr>
                <w:rFonts w:ascii="Times New Roman" w:hAnsi="Times New Roman" w:cs="Times New Roman"/>
                <w:sz w:val="28"/>
                <w:szCs w:val="28"/>
              </w:rPr>
              <w:tab/>
              <w:t>способов осуществления закупок.</w:t>
            </w:r>
          </w:p>
          <w:p w:rsidR="000A16AF" w:rsidRPr="00A54B5D" w:rsidRDefault="000A16AF" w:rsidP="000A16AF">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Обновленное положение должно быть размещено в ЕИС в сфере закупок до 1 января 2019 </w:t>
            </w:r>
            <w:r w:rsidRPr="00A54B5D">
              <w:rPr>
                <w:rFonts w:ascii="Times New Roman" w:hAnsi="Times New Roman" w:cs="Times New Roman"/>
                <w:sz w:val="28"/>
                <w:szCs w:val="28"/>
              </w:rPr>
              <w:tab/>
              <w:t xml:space="preserve">года. </w:t>
            </w:r>
            <w:r w:rsidRPr="00A54B5D">
              <w:rPr>
                <w:rFonts w:ascii="Times New Roman" w:hAnsi="Times New Roman" w:cs="Times New Roman"/>
                <w:sz w:val="28"/>
                <w:szCs w:val="28"/>
              </w:rPr>
              <w:tab/>
              <w:t xml:space="preserve">Положение </w:t>
            </w:r>
            <w:r w:rsidRPr="00A54B5D">
              <w:rPr>
                <w:rFonts w:ascii="Times New Roman" w:hAnsi="Times New Roman" w:cs="Times New Roman"/>
                <w:sz w:val="28"/>
                <w:szCs w:val="28"/>
              </w:rPr>
              <w:tab/>
              <w:t>о</w:t>
            </w:r>
          </w:p>
        </w:tc>
      </w:tr>
    </w:tbl>
    <w:p w:rsidR="000A16AF" w:rsidRDefault="000A16AF"/>
    <w:tbl>
      <w:tblPr>
        <w:tblW w:w="5000" w:type="pct"/>
        <w:tblCellMar>
          <w:top w:w="112" w:type="dxa"/>
          <w:left w:w="47" w:type="dxa"/>
          <w:right w:w="7" w:type="dxa"/>
        </w:tblCellMar>
        <w:tblLook w:val="04A0"/>
      </w:tblPr>
      <w:tblGrid>
        <w:gridCol w:w="983"/>
        <w:gridCol w:w="2773"/>
        <w:gridCol w:w="3097"/>
        <w:gridCol w:w="4718"/>
        <w:gridCol w:w="3053"/>
      </w:tblGrid>
      <w:tr w:rsidR="00A23C47" w:rsidRPr="00A54B5D" w:rsidTr="000A16AF">
        <w:trPr>
          <w:trHeight w:val="6659"/>
        </w:trPr>
        <w:tc>
          <w:tcPr>
            <w:tcW w:w="336"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p>
        </w:tc>
        <w:tc>
          <w:tcPr>
            <w:tcW w:w="948"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p>
        </w:tc>
        <w:tc>
          <w:tcPr>
            <w:tcW w:w="1059"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p>
        </w:tc>
        <w:tc>
          <w:tcPr>
            <w:tcW w:w="1613" w:type="pct"/>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B7142D" w:rsidRDefault="00B7785E"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2) </w:t>
            </w:r>
            <w:r w:rsidR="000A16AF">
              <w:rPr>
                <w:rFonts w:ascii="Times New Roman" w:hAnsi="Times New Roman" w:cs="Times New Roman"/>
                <w:sz w:val="28"/>
                <w:szCs w:val="28"/>
              </w:rPr>
              <w:t xml:space="preserve">исчерпывающий </w:t>
            </w:r>
            <w:r w:rsidR="000A16AF">
              <w:rPr>
                <w:rFonts w:ascii="Times New Roman" w:hAnsi="Times New Roman" w:cs="Times New Roman"/>
                <w:sz w:val="28"/>
                <w:szCs w:val="28"/>
              </w:rPr>
              <w:tab/>
              <w:t xml:space="preserve">перечень </w:t>
            </w:r>
            <w:r w:rsidR="00A23C47" w:rsidRPr="00B7142D">
              <w:rPr>
                <w:rFonts w:ascii="Times New Roman" w:hAnsi="Times New Roman" w:cs="Times New Roman"/>
                <w:sz w:val="28"/>
                <w:szCs w:val="28"/>
              </w:rPr>
              <w:t>способов осуществления закупок;</w:t>
            </w:r>
          </w:p>
          <w:p w:rsidR="00A23C47" w:rsidRPr="00B7142D" w:rsidRDefault="00B7785E"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3) </w:t>
            </w:r>
            <w:r w:rsidR="00A23C47" w:rsidRPr="00B7142D">
              <w:rPr>
                <w:rFonts w:ascii="Times New Roman" w:hAnsi="Times New Roman" w:cs="Times New Roman"/>
                <w:sz w:val="28"/>
                <w:szCs w:val="28"/>
              </w:rPr>
              <w:t>порядок и условия применения конкурентных и неконкурентных способов закупки;</w:t>
            </w:r>
          </w:p>
          <w:p w:rsidR="00A23C47" w:rsidRPr="00B7142D" w:rsidRDefault="00B7785E"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4) </w:t>
            </w:r>
            <w:r w:rsidR="00A23C47" w:rsidRPr="00B7142D">
              <w:rPr>
                <w:rFonts w:ascii="Times New Roman" w:hAnsi="Times New Roman" w:cs="Times New Roman"/>
                <w:sz w:val="28"/>
                <w:szCs w:val="28"/>
              </w:rPr>
              <w:t>порядок заключения и исполнения договоров, а также иные связанные с обеспечением закупки положения;</w:t>
            </w:r>
          </w:p>
          <w:p w:rsidR="00A23C47" w:rsidRPr="00B7142D" w:rsidRDefault="00B7785E"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5) </w:t>
            </w:r>
            <w:r w:rsidR="00A23C47" w:rsidRPr="00B7142D">
              <w:rPr>
                <w:rFonts w:ascii="Times New Roman" w:hAnsi="Times New Roman" w:cs="Times New Roman"/>
                <w:sz w:val="28"/>
                <w:szCs w:val="28"/>
              </w:rPr>
              <w:t>порядок направления запроса о даче разъяснений положений извещения об осуществлении закупки и (или) документации о закупке;</w:t>
            </w:r>
          </w:p>
          <w:p w:rsidR="00A23C47" w:rsidRPr="00B7142D" w:rsidRDefault="00B7785E"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6) </w:t>
            </w:r>
            <w:r w:rsidR="00A23C47" w:rsidRPr="00B7142D">
              <w:rPr>
                <w:rFonts w:ascii="Times New Roman" w:hAnsi="Times New Roman" w:cs="Times New Roman"/>
                <w:sz w:val="28"/>
                <w:szCs w:val="28"/>
              </w:rPr>
              <w:t>требования к содержанию, оформлению и составу заявки на участие в конкурентной закупке.</w:t>
            </w:r>
          </w:p>
          <w:p w:rsidR="00A23C47" w:rsidRPr="00B7142D" w:rsidRDefault="00A23C47"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Положение о закупке не соответствует типовому положению о закупке, утвержденному соответствующими лицами, перечисленными в </w:t>
            </w:r>
            <w:hyperlink r:id="rId20">
              <w:proofErr w:type="gramStart"/>
              <w:r w:rsidRPr="00B7142D">
                <w:rPr>
                  <w:rFonts w:ascii="Times New Roman" w:hAnsi="Times New Roman" w:cs="Times New Roman"/>
                  <w:sz w:val="28"/>
                  <w:szCs w:val="28"/>
                </w:rPr>
                <w:t>ч</w:t>
              </w:r>
              <w:proofErr w:type="gramEnd"/>
              <w:r w:rsidR="00FE4FB5">
                <w:rPr>
                  <w:rFonts w:ascii="Times New Roman" w:hAnsi="Times New Roman" w:cs="Times New Roman"/>
                  <w:sz w:val="28"/>
                  <w:szCs w:val="28"/>
                </w:rPr>
                <w:t>.</w:t>
              </w:r>
            </w:hyperlink>
            <w:hyperlink r:id="rId21">
              <w:r w:rsidRPr="00B7142D">
                <w:rPr>
                  <w:rFonts w:ascii="Times New Roman" w:hAnsi="Times New Roman" w:cs="Times New Roman"/>
                  <w:sz w:val="28"/>
                  <w:szCs w:val="28"/>
                </w:rPr>
                <w:t>2</w:t>
              </w:r>
            </w:hyperlink>
            <w:r w:rsidR="00FE4FB5">
              <w:rPr>
                <w:rFonts w:ascii="Times New Roman" w:hAnsi="Times New Roman" w:cs="Times New Roman"/>
                <w:sz w:val="28"/>
                <w:szCs w:val="28"/>
              </w:rPr>
              <w:t xml:space="preserve">.1 </w:t>
            </w:r>
            <w:hyperlink r:id="rId22">
              <w:r w:rsidRPr="00B7142D">
                <w:rPr>
                  <w:rFonts w:ascii="Times New Roman" w:hAnsi="Times New Roman" w:cs="Times New Roman"/>
                  <w:sz w:val="28"/>
                  <w:szCs w:val="28"/>
                </w:rPr>
                <w:t xml:space="preserve"> </w:t>
              </w:r>
            </w:hyperlink>
            <w:hyperlink r:id="rId23">
              <w:r w:rsidRPr="00B7142D">
                <w:rPr>
                  <w:rFonts w:ascii="Times New Roman" w:hAnsi="Times New Roman" w:cs="Times New Roman"/>
                  <w:sz w:val="28"/>
                  <w:szCs w:val="28"/>
                </w:rPr>
                <w:t>ст</w:t>
              </w:r>
              <w:r w:rsidR="00FE4FB5">
                <w:rPr>
                  <w:rFonts w:ascii="Times New Roman" w:hAnsi="Times New Roman" w:cs="Times New Roman"/>
                  <w:sz w:val="28"/>
                  <w:szCs w:val="28"/>
                </w:rPr>
                <w:t xml:space="preserve">. </w:t>
              </w:r>
            </w:hyperlink>
            <w:r w:rsidR="00FE4FB5">
              <w:rPr>
                <w:rFonts w:ascii="Times New Roman" w:hAnsi="Times New Roman" w:cs="Times New Roman"/>
                <w:sz w:val="28"/>
                <w:szCs w:val="28"/>
              </w:rPr>
              <w:t>2</w:t>
            </w:r>
            <w:hyperlink r:id="rId24">
              <w:r w:rsidRPr="00B7142D">
                <w:rPr>
                  <w:rFonts w:ascii="Times New Roman" w:hAnsi="Times New Roman" w:cs="Times New Roman"/>
                  <w:sz w:val="28"/>
                  <w:szCs w:val="28"/>
                </w:rPr>
                <w:t xml:space="preserve"> </w:t>
              </w:r>
            </w:hyperlink>
            <w:r w:rsidRPr="00B7142D">
              <w:rPr>
                <w:rFonts w:ascii="Times New Roman" w:hAnsi="Times New Roman" w:cs="Times New Roman"/>
                <w:sz w:val="28"/>
                <w:szCs w:val="28"/>
              </w:rPr>
              <w:t xml:space="preserve">Федерального закона </w:t>
            </w:r>
            <w:r w:rsidR="00B7785E" w:rsidRPr="00B7142D">
              <w:rPr>
                <w:rFonts w:ascii="Times New Roman" w:hAnsi="Times New Roman" w:cs="Times New Roman"/>
                <w:sz w:val="28"/>
                <w:szCs w:val="28"/>
              </w:rPr>
              <w:t>№</w:t>
            </w:r>
            <w:r w:rsidRPr="00B7142D">
              <w:rPr>
                <w:rFonts w:ascii="Times New Roman" w:hAnsi="Times New Roman" w:cs="Times New Roman"/>
                <w:sz w:val="28"/>
                <w:szCs w:val="28"/>
              </w:rPr>
              <w:t>223-ФЗ</w:t>
            </w:r>
          </w:p>
          <w:p w:rsidR="00A23C47" w:rsidRPr="00B7142D" w:rsidRDefault="00A23C47" w:rsidP="00A54B5D">
            <w:pPr>
              <w:pStyle w:val="a3"/>
              <w:jc w:val="both"/>
              <w:rPr>
                <w:rFonts w:ascii="Times New Roman" w:hAnsi="Times New Roman" w:cs="Times New Roman"/>
                <w:sz w:val="28"/>
                <w:szCs w:val="28"/>
              </w:rPr>
            </w:pPr>
            <w:r w:rsidRPr="00B7142D">
              <w:rPr>
                <w:rFonts w:ascii="Times New Roman" w:hAnsi="Times New Roman" w:cs="Times New Roman"/>
                <w:sz w:val="28"/>
                <w:szCs w:val="28"/>
              </w:rPr>
              <w:t>Установленный в положении о закупке перечень случаев осуществления закупки у единственного поставщика (подрядчика, исполнителя) не исчерпывающий</w:t>
            </w:r>
          </w:p>
        </w:tc>
        <w:tc>
          <w:tcPr>
            <w:tcW w:w="1044" w:type="pct"/>
            <w:tcBorders>
              <w:top w:val="single" w:sz="3" w:space="0" w:color="000000"/>
              <w:left w:val="single" w:sz="3" w:space="0" w:color="000000"/>
              <w:bottom w:val="single" w:sz="3" w:space="0" w:color="000000"/>
              <w:right w:val="single" w:sz="3" w:space="0" w:color="000000"/>
            </w:tcBorders>
            <w:shd w:val="clear" w:color="auto" w:fill="auto"/>
          </w:tcPr>
          <w:p w:rsidR="00A23C47" w:rsidRPr="00B7142D" w:rsidRDefault="00A23C47" w:rsidP="00A54B5D">
            <w:pPr>
              <w:pStyle w:val="a3"/>
              <w:jc w:val="both"/>
              <w:rPr>
                <w:rFonts w:ascii="Times New Roman" w:hAnsi="Times New Roman" w:cs="Times New Roman"/>
                <w:sz w:val="28"/>
                <w:szCs w:val="28"/>
              </w:rPr>
            </w:pPr>
            <w:proofErr w:type="gramStart"/>
            <w:r w:rsidRPr="00B7142D">
              <w:rPr>
                <w:rFonts w:ascii="Times New Roman" w:hAnsi="Times New Roman" w:cs="Times New Roman"/>
                <w:sz w:val="28"/>
                <w:szCs w:val="28"/>
              </w:rPr>
              <w:t xml:space="preserve">закупке, не приведенное в соответствие с Федеральным законом </w:t>
            </w:r>
            <w:r w:rsidR="00B7785E" w:rsidRPr="00B7142D">
              <w:rPr>
                <w:rFonts w:ascii="Times New Roman" w:hAnsi="Times New Roman" w:cs="Times New Roman"/>
                <w:sz w:val="28"/>
                <w:szCs w:val="28"/>
              </w:rPr>
              <w:t xml:space="preserve">№223-ФЗ </w:t>
            </w:r>
            <w:hyperlink r:id="rId25">
              <w:r w:rsidRPr="00B7142D">
                <w:rPr>
                  <w:rFonts w:ascii="Times New Roman" w:hAnsi="Times New Roman" w:cs="Times New Roman"/>
                  <w:sz w:val="28"/>
                  <w:szCs w:val="28"/>
                </w:rPr>
                <w:t xml:space="preserve"> </w:t>
              </w:r>
            </w:hyperlink>
            <w:r w:rsidRPr="00B7142D">
              <w:rPr>
                <w:rFonts w:ascii="Times New Roman" w:hAnsi="Times New Roman" w:cs="Times New Roman"/>
                <w:sz w:val="28"/>
                <w:szCs w:val="28"/>
              </w:rPr>
              <w:t xml:space="preserve">до указанного срока, считается неразмещенным, и заказчик должен руководствоваться Федеральным законом от </w:t>
            </w:r>
            <w:r w:rsidR="00B7785E" w:rsidRPr="00B7142D">
              <w:rPr>
                <w:rFonts w:ascii="Times New Roman" w:hAnsi="Times New Roman" w:cs="Times New Roman"/>
                <w:sz w:val="28"/>
                <w:szCs w:val="28"/>
              </w:rPr>
              <w:t>05.04.2013 №44-ФЗ «</w:t>
            </w:r>
            <w:r w:rsidRPr="00B7142D">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B7785E" w:rsidRPr="00B7142D">
              <w:rPr>
                <w:rFonts w:ascii="Times New Roman" w:hAnsi="Times New Roman" w:cs="Times New Roman"/>
                <w:sz w:val="28"/>
                <w:szCs w:val="28"/>
              </w:rPr>
              <w:t xml:space="preserve">» </w:t>
            </w:r>
            <w:r w:rsidRPr="00B7142D">
              <w:rPr>
                <w:rFonts w:ascii="Times New Roman" w:hAnsi="Times New Roman" w:cs="Times New Roman"/>
                <w:sz w:val="28"/>
                <w:szCs w:val="28"/>
              </w:rPr>
              <w:t xml:space="preserve">(далее - Федеральный закон </w:t>
            </w:r>
            <w:hyperlink r:id="rId26">
              <w:r w:rsidR="00B7785E" w:rsidRPr="00B7142D">
                <w:rPr>
                  <w:rFonts w:ascii="Times New Roman" w:hAnsi="Times New Roman" w:cs="Times New Roman"/>
                  <w:sz w:val="28"/>
                  <w:szCs w:val="28"/>
                </w:rPr>
                <w:t>№44</w:t>
              </w:r>
            </w:hyperlink>
            <w:hyperlink r:id="rId27">
              <w:r w:rsidRPr="00B7142D">
                <w:rPr>
                  <w:rFonts w:ascii="Times New Roman" w:hAnsi="Times New Roman" w:cs="Times New Roman"/>
                  <w:sz w:val="28"/>
                  <w:szCs w:val="28"/>
                </w:rPr>
                <w:t>-</w:t>
              </w:r>
            </w:hyperlink>
            <w:hyperlink r:id="rId28">
              <w:r w:rsidRPr="00B7142D">
                <w:rPr>
                  <w:rFonts w:ascii="Times New Roman" w:hAnsi="Times New Roman" w:cs="Times New Roman"/>
                  <w:sz w:val="28"/>
                  <w:szCs w:val="28"/>
                </w:rPr>
                <w:t>ФЗ</w:t>
              </w:r>
            </w:hyperlink>
            <w:hyperlink r:id="rId29">
              <w:r w:rsidRPr="00B7142D">
                <w:rPr>
                  <w:rFonts w:ascii="Times New Roman" w:hAnsi="Times New Roman" w:cs="Times New Roman"/>
                  <w:sz w:val="28"/>
                  <w:szCs w:val="28"/>
                </w:rPr>
                <w:t>)</w:t>
              </w:r>
            </w:hyperlink>
            <w:r w:rsidRPr="00B7142D">
              <w:rPr>
                <w:rFonts w:ascii="Times New Roman" w:hAnsi="Times New Roman" w:cs="Times New Roman"/>
                <w:sz w:val="28"/>
                <w:szCs w:val="28"/>
              </w:rPr>
              <w:t xml:space="preserve"> в части условий, перечисленных в </w:t>
            </w:r>
            <w:hyperlink r:id="rId30">
              <w:r w:rsidRPr="00B7142D">
                <w:rPr>
                  <w:rFonts w:ascii="Times New Roman" w:hAnsi="Times New Roman" w:cs="Times New Roman"/>
                  <w:sz w:val="28"/>
                  <w:szCs w:val="28"/>
                </w:rPr>
                <w:t>ч</w:t>
              </w:r>
              <w:r w:rsidR="00FE4FB5">
                <w:rPr>
                  <w:rFonts w:ascii="Times New Roman" w:hAnsi="Times New Roman" w:cs="Times New Roman"/>
                  <w:sz w:val="28"/>
                  <w:szCs w:val="28"/>
                </w:rPr>
                <w:t>.</w:t>
              </w:r>
            </w:hyperlink>
            <w:hyperlink r:id="rId31">
              <w:r w:rsidRPr="00B7142D">
                <w:rPr>
                  <w:rFonts w:ascii="Times New Roman" w:hAnsi="Times New Roman" w:cs="Times New Roman"/>
                  <w:sz w:val="28"/>
                  <w:szCs w:val="28"/>
                </w:rPr>
                <w:t>5</w:t>
              </w:r>
            </w:hyperlink>
            <w:r w:rsidR="0000330B">
              <w:rPr>
                <w:rFonts w:ascii="Times New Roman" w:hAnsi="Times New Roman" w:cs="Times New Roman"/>
                <w:sz w:val="28"/>
                <w:szCs w:val="28"/>
              </w:rPr>
              <w:t xml:space="preserve">.1 </w:t>
            </w:r>
            <w:hyperlink r:id="rId32">
              <w:r w:rsidRPr="00B7142D">
                <w:rPr>
                  <w:rFonts w:ascii="Times New Roman" w:hAnsi="Times New Roman" w:cs="Times New Roman"/>
                  <w:sz w:val="28"/>
                  <w:szCs w:val="28"/>
                </w:rPr>
                <w:t>ст</w:t>
              </w:r>
              <w:r w:rsidR="00FE4FB5">
                <w:rPr>
                  <w:rFonts w:ascii="Times New Roman" w:hAnsi="Times New Roman" w:cs="Times New Roman"/>
                  <w:sz w:val="28"/>
                  <w:szCs w:val="28"/>
                </w:rPr>
                <w:t>.</w:t>
              </w:r>
              <w:r w:rsidRPr="00B7142D">
                <w:rPr>
                  <w:rFonts w:ascii="Times New Roman" w:hAnsi="Times New Roman" w:cs="Times New Roman"/>
                  <w:sz w:val="28"/>
                  <w:szCs w:val="28"/>
                </w:rPr>
                <w:t>8</w:t>
              </w:r>
            </w:hyperlink>
            <w:hyperlink r:id="rId33">
              <w:r w:rsidRPr="00B7142D">
                <w:rPr>
                  <w:rFonts w:ascii="Times New Roman" w:hAnsi="Times New Roman" w:cs="Times New Roman"/>
                  <w:sz w:val="28"/>
                  <w:szCs w:val="28"/>
                </w:rPr>
                <w:t xml:space="preserve"> </w:t>
              </w:r>
            </w:hyperlink>
            <w:proofErr w:type="gramEnd"/>
          </w:p>
          <w:p w:rsidR="00A23C47" w:rsidRPr="00B7142D" w:rsidRDefault="00A23C47" w:rsidP="00877BE7">
            <w:pPr>
              <w:pStyle w:val="a3"/>
              <w:jc w:val="both"/>
              <w:rPr>
                <w:rFonts w:ascii="Times New Roman" w:hAnsi="Times New Roman" w:cs="Times New Roman"/>
                <w:sz w:val="28"/>
                <w:szCs w:val="28"/>
              </w:rPr>
            </w:pPr>
            <w:r w:rsidRPr="00B7142D">
              <w:rPr>
                <w:rFonts w:ascii="Times New Roman" w:hAnsi="Times New Roman" w:cs="Times New Roman"/>
                <w:sz w:val="28"/>
                <w:szCs w:val="28"/>
              </w:rPr>
              <w:t xml:space="preserve">Федерального закона </w:t>
            </w:r>
            <w:r w:rsidR="00B7785E" w:rsidRPr="00B7142D">
              <w:rPr>
                <w:rFonts w:ascii="Times New Roman" w:hAnsi="Times New Roman" w:cs="Times New Roman"/>
                <w:sz w:val="28"/>
                <w:szCs w:val="28"/>
              </w:rPr>
              <w:t>№</w:t>
            </w:r>
            <w:r w:rsidRPr="00B7142D">
              <w:rPr>
                <w:rFonts w:ascii="Times New Roman" w:hAnsi="Times New Roman" w:cs="Times New Roman"/>
                <w:sz w:val="28"/>
                <w:szCs w:val="28"/>
              </w:rPr>
              <w:t xml:space="preserve">223-ФЗ (информационное письмо Минфина России от </w:t>
            </w:r>
            <w:r w:rsidR="00877BE7">
              <w:rPr>
                <w:rFonts w:ascii="Times New Roman" w:hAnsi="Times New Roman" w:cs="Times New Roman"/>
                <w:sz w:val="28"/>
                <w:szCs w:val="28"/>
              </w:rPr>
              <w:t>16</w:t>
            </w:r>
            <w:r w:rsidR="00FE4FB5">
              <w:rPr>
                <w:rFonts w:ascii="Times New Roman" w:hAnsi="Times New Roman" w:cs="Times New Roman"/>
                <w:sz w:val="28"/>
                <w:szCs w:val="28"/>
              </w:rPr>
              <w:t>.</w:t>
            </w:r>
            <w:r w:rsidR="00877BE7">
              <w:rPr>
                <w:rFonts w:ascii="Times New Roman" w:hAnsi="Times New Roman" w:cs="Times New Roman"/>
                <w:sz w:val="28"/>
                <w:szCs w:val="28"/>
              </w:rPr>
              <w:t>12</w:t>
            </w:r>
            <w:r w:rsidR="00FE4FB5">
              <w:rPr>
                <w:rFonts w:ascii="Times New Roman" w:hAnsi="Times New Roman" w:cs="Times New Roman"/>
                <w:sz w:val="28"/>
                <w:szCs w:val="28"/>
              </w:rPr>
              <w:t>.20</w:t>
            </w:r>
            <w:r w:rsidR="00877BE7">
              <w:rPr>
                <w:rFonts w:ascii="Times New Roman" w:hAnsi="Times New Roman" w:cs="Times New Roman"/>
                <w:sz w:val="28"/>
                <w:szCs w:val="28"/>
              </w:rPr>
              <w:t>24</w:t>
            </w:r>
            <w:r w:rsidR="00FE4FB5">
              <w:rPr>
                <w:rFonts w:ascii="Times New Roman" w:hAnsi="Times New Roman" w:cs="Times New Roman"/>
                <w:sz w:val="28"/>
                <w:szCs w:val="28"/>
              </w:rPr>
              <w:t xml:space="preserve"> </w:t>
            </w:r>
            <w:r w:rsidR="00B7785E" w:rsidRPr="00B7142D">
              <w:rPr>
                <w:rFonts w:ascii="Times New Roman" w:hAnsi="Times New Roman" w:cs="Times New Roman"/>
                <w:sz w:val="28"/>
                <w:szCs w:val="28"/>
              </w:rPr>
              <w:t>№24-0</w:t>
            </w:r>
            <w:r w:rsidR="00877BE7">
              <w:rPr>
                <w:rFonts w:ascii="Times New Roman" w:hAnsi="Times New Roman" w:cs="Times New Roman"/>
                <w:sz w:val="28"/>
                <w:szCs w:val="28"/>
              </w:rPr>
              <w:t>7</w:t>
            </w:r>
            <w:r w:rsidR="00B7785E" w:rsidRPr="00B7142D">
              <w:rPr>
                <w:rFonts w:ascii="Times New Roman" w:hAnsi="Times New Roman" w:cs="Times New Roman"/>
                <w:sz w:val="28"/>
                <w:szCs w:val="28"/>
              </w:rPr>
              <w:t>-0</w:t>
            </w:r>
            <w:r w:rsidR="00877BE7">
              <w:rPr>
                <w:rFonts w:ascii="Times New Roman" w:hAnsi="Times New Roman" w:cs="Times New Roman"/>
                <w:sz w:val="28"/>
                <w:szCs w:val="28"/>
              </w:rPr>
              <w:t>6</w:t>
            </w:r>
            <w:r w:rsidR="00B7785E" w:rsidRPr="00B7142D">
              <w:rPr>
                <w:rFonts w:ascii="Times New Roman" w:hAnsi="Times New Roman" w:cs="Times New Roman"/>
                <w:sz w:val="28"/>
                <w:szCs w:val="28"/>
              </w:rPr>
              <w:t>/</w:t>
            </w:r>
            <w:r w:rsidR="00877BE7">
              <w:rPr>
                <w:rFonts w:ascii="Times New Roman" w:hAnsi="Times New Roman" w:cs="Times New Roman"/>
                <w:sz w:val="28"/>
                <w:szCs w:val="28"/>
              </w:rPr>
              <w:t>126695</w:t>
            </w:r>
            <w:r w:rsidR="00B7785E" w:rsidRPr="00B7142D">
              <w:rPr>
                <w:rFonts w:ascii="Times New Roman" w:hAnsi="Times New Roman" w:cs="Times New Roman"/>
                <w:sz w:val="28"/>
                <w:szCs w:val="28"/>
              </w:rPr>
              <w:t xml:space="preserve">) </w:t>
            </w:r>
          </w:p>
        </w:tc>
      </w:tr>
      <w:tr w:rsidR="00A23C47" w:rsidRPr="00A54B5D" w:rsidTr="000A16AF">
        <w:trPr>
          <w:trHeight w:val="4142"/>
        </w:trPr>
        <w:tc>
          <w:tcPr>
            <w:tcW w:w="336"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lastRenderedPageBreak/>
              <w:t>1.2</w:t>
            </w:r>
          </w:p>
        </w:tc>
        <w:tc>
          <w:tcPr>
            <w:tcW w:w="948"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Проанализировать план закупок, проверить порядок формирования, утверждения и ведения плана закупок, а также порядок его размещения </w:t>
            </w:r>
            <w:proofErr w:type="gramStart"/>
            <w:r w:rsidRPr="00A54B5D">
              <w:rPr>
                <w:rFonts w:ascii="Times New Roman" w:hAnsi="Times New Roman" w:cs="Times New Roman"/>
                <w:sz w:val="28"/>
                <w:szCs w:val="28"/>
              </w:rPr>
              <w:t>в</w:t>
            </w:r>
            <w:proofErr w:type="gramEnd"/>
          </w:p>
          <w:p w:rsidR="00A23C47" w:rsidRPr="00A54B5D" w:rsidRDefault="00A23C47" w:rsidP="00FE4FB5">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ЕИС </w:t>
            </w:r>
          </w:p>
        </w:tc>
        <w:tc>
          <w:tcPr>
            <w:tcW w:w="1059" w:type="pct"/>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6B64EA" w:rsidP="00A54B5D">
            <w:pPr>
              <w:pStyle w:val="a3"/>
              <w:jc w:val="both"/>
              <w:rPr>
                <w:rFonts w:ascii="Times New Roman" w:hAnsi="Times New Roman" w:cs="Times New Roman"/>
                <w:sz w:val="28"/>
                <w:szCs w:val="28"/>
              </w:rPr>
            </w:pPr>
            <w:r>
              <w:rPr>
                <w:rFonts w:ascii="Times New Roman" w:hAnsi="Times New Roman" w:cs="Times New Roman"/>
                <w:sz w:val="28"/>
                <w:szCs w:val="28"/>
              </w:rPr>
              <w:t>с</w:t>
            </w:r>
            <w:r w:rsidR="00A23C47" w:rsidRPr="00A54E40">
              <w:rPr>
                <w:rFonts w:ascii="Times New Roman" w:hAnsi="Times New Roman" w:cs="Times New Roman"/>
                <w:sz w:val="28"/>
                <w:szCs w:val="28"/>
              </w:rPr>
              <w:t>т</w:t>
            </w:r>
            <w:r w:rsidR="00FE4FB5">
              <w:rPr>
                <w:rFonts w:ascii="Times New Roman" w:hAnsi="Times New Roman" w:cs="Times New Roman"/>
                <w:sz w:val="28"/>
                <w:szCs w:val="28"/>
              </w:rPr>
              <w:t>.ст.</w:t>
            </w:r>
            <w:hyperlink r:id="rId34">
              <w:r w:rsidR="00A23C47" w:rsidRPr="00A54E40">
                <w:rPr>
                  <w:rFonts w:ascii="Times New Roman" w:hAnsi="Times New Roman" w:cs="Times New Roman"/>
                  <w:sz w:val="28"/>
                  <w:szCs w:val="28"/>
                </w:rPr>
                <w:t>3</w:t>
              </w:r>
            </w:hyperlink>
            <w:hyperlink r:id="rId35">
              <w:r w:rsidR="00A23C47" w:rsidRPr="00A54E40">
                <w:rPr>
                  <w:rFonts w:ascii="Times New Roman" w:hAnsi="Times New Roman" w:cs="Times New Roman"/>
                  <w:sz w:val="28"/>
                  <w:szCs w:val="28"/>
                </w:rPr>
                <w:t xml:space="preserve"> </w:t>
              </w:r>
            </w:hyperlink>
            <w:r w:rsidR="00A23C47" w:rsidRPr="00A54E40">
              <w:rPr>
                <w:rFonts w:ascii="Times New Roman" w:hAnsi="Times New Roman" w:cs="Times New Roman"/>
                <w:sz w:val="28"/>
                <w:szCs w:val="28"/>
              </w:rPr>
              <w:t xml:space="preserve">и </w:t>
            </w:r>
            <w:hyperlink r:id="rId36">
              <w:r w:rsidR="00A23C47" w:rsidRPr="00A54E40">
                <w:rPr>
                  <w:rFonts w:ascii="Times New Roman" w:hAnsi="Times New Roman" w:cs="Times New Roman"/>
                  <w:sz w:val="28"/>
                  <w:szCs w:val="28"/>
                </w:rPr>
                <w:t>4</w:t>
              </w:r>
            </w:hyperlink>
            <w:hyperlink r:id="rId37">
              <w:r w:rsidR="00A23C47" w:rsidRPr="00A54E40">
                <w:rPr>
                  <w:rFonts w:ascii="Times New Roman" w:hAnsi="Times New Roman" w:cs="Times New Roman"/>
                  <w:sz w:val="28"/>
                  <w:szCs w:val="28"/>
                </w:rPr>
                <w:t xml:space="preserve"> </w:t>
              </w:r>
            </w:hyperlink>
            <w:r w:rsidR="00A23C47" w:rsidRPr="00A54E40">
              <w:rPr>
                <w:rFonts w:ascii="Times New Roman" w:hAnsi="Times New Roman" w:cs="Times New Roman"/>
                <w:sz w:val="28"/>
                <w:szCs w:val="28"/>
              </w:rPr>
              <w:t xml:space="preserve">Федерального </w:t>
            </w:r>
            <w:r w:rsidR="00A23C47" w:rsidRPr="00A54B5D">
              <w:rPr>
                <w:rFonts w:ascii="Times New Roman" w:hAnsi="Times New Roman" w:cs="Times New Roman"/>
                <w:sz w:val="28"/>
                <w:szCs w:val="28"/>
              </w:rPr>
              <w:t xml:space="preserve">закона </w:t>
            </w:r>
            <w:r w:rsidR="00146304">
              <w:rPr>
                <w:rFonts w:ascii="Times New Roman" w:hAnsi="Times New Roman" w:cs="Times New Roman"/>
                <w:sz w:val="28"/>
                <w:szCs w:val="28"/>
              </w:rPr>
              <w:t>№</w:t>
            </w:r>
            <w:r w:rsidR="00A23C47" w:rsidRPr="00A54B5D">
              <w:rPr>
                <w:rFonts w:ascii="Times New Roman" w:hAnsi="Times New Roman" w:cs="Times New Roman"/>
                <w:sz w:val="28"/>
                <w:szCs w:val="28"/>
              </w:rPr>
              <w:t>223-ФЗ, постановление Правительства Российской Федерации от 17</w:t>
            </w:r>
            <w:r w:rsidR="00146304">
              <w:rPr>
                <w:rFonts w:ascii="Times New Roman" w:hAnsi="Times New Roman" w:cs="Times New Roman"/>
                <w:sz w:val="28"/>
                <w:szCs w:val="28"/>
              </w:rPr>
              <w:t>.09.</w:t>
            </w:r>
            <w:r w:rsidR="00A23C47" w:rsidRPr="00A54B5D">
              <w:rPr>
                <w:rFonts w:ascii="Times New Roman" w:hAnsi="Times New Roman" w:cs="Times New Roman"/>
                <w:sz w:val="28"/>
                <w:szCs w:val="28"/>
              </w:rPr>
              <w:t xml:space="preserve">2012 </w:t>
            </w:r>
            <w:r w:rsidR="00146304">
              <w:rPr>
                <w:rFonts w:ascii="Times New Roman" w:hAnsi="Times New Roman" w:cs="Times New Roman"/>
                <w:sz w:val="28"/>
                <w:szCs w:val="28"/>
              </w:rPr>
              <w:t xml:space="preserve">№932, </w:t>
            </w:r>
            <w:r w:rsidR="00A23C47" w:rsidRPr="00A54B5D">
              <w:rPr>
                <w:rFonts w:ascii="Times New Roman" w:hAnsi="Times New Roman" w:cs="Times New Roman"/>
                <w:sz w:val="28"/>
                <w:szCs w:val="28"/>
              </w:rPr>
              <w:t>постановление Правительства Российской Федерации от 10</w:t>
            </w:r>
            <w:r w:rsidR="00146304">
              <w:rPr>
                <w:rFonts w:ascii="Times New Roman" w:hAnsi="Times New Roman" w:cs="Times New Roman"/>
                <w:sz w:val="28"/>
                <w:szCs w:val="28"/>
              </w:rPr>
              <w:t>.09.</w:t>
            </w:r>
            <w:r w:rsidR="00A23C47" w:rsidRPr="00A54B5D">
              <w:rPr>
                <w:rFonts w:ascii="Times New Roman" w:hAnsi="Times New Roman" w:cs="Times New Roman"/>
                <w:sz w:val="28"/>
                <w:szCs w:val="28"/>
              </w:rPr>
              <w:t xml:space="preserve">2012 </w:t>
            </w:r>
            <w:r w:rsidR="00146304">
              <w:rPr>
                <w:rFonts w:ascii="Times New Roman" w:hAnsi="Times New Roman" w:cs="Times New Roman"/>
                <w:sz w:val="28"/>
                <w:szCs w:val="28"/>
              </w:rPr>
              <w:t xml:space="preserve">№908 </w:t>
            </w:r>
            <w:hyperlink r:id="rId38">
              <w:r w:rsidR="00A23C47" w:rsidRPr="00A54B5D">
                <w:rPr>
                  <w:rFonts w:ascii="Times New Roman" w:hAnsi="Times New Roman" w:cs="Times New Roman"/>
                  <w:sz w:val="28"/>
                  <w:szCs w:val="28"/>
                </w:rPr>
                <w:t xml:space="preserve"> </w:t>
              </w:r>
            </w:hyperlink>
          </w:p>
          <w:p w:rsidR="00A23C47" w:rsidRPr="00A54B5D" w:rsidRDefault="00A23C47" w:rsidP="00A54B5D">
            <w:pPr>
              <w:pStyle w:val="a3"/>
              <w:jc w:val="both"/>
              <w:rPr>
                <w:rFonts w:ascii="Times New Roman" w:hAnsi="Times New Roman" w:cs="Times New Roman"/>
                <w:sz w:val="28"/>
                <w:szCs w:val="28"/>
              </w:rPr>
            </w:pPr>
          </w:p>
        </w:tc>
        <w:tc>
          <w:tcPr>
            <w:tcW w:w="1613" w:type="pct"/>
            <w:tcBorders>
              <w:top w:val="single" w:sz="3" w:space="0" w:color="000000"/>
              <w:left w:val="single" w:sz="3" w:space="0" w:color="000000"/>
              <w:bottom w:val="single" w:sz="3" w:space="0" w:color="000000"/>
              <w:right w:val="single" w:sz="3" w:space="0" w:color="000000"/>
            </w:tcBorders>
            <w:shd w:val="clear" w:color="auto" w:fill="auto"/>
            <w:vAlign w:val="center"/>
          </w:tcPr>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Отсутствует план закупок или нарушен срок</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его утверждения, установленный локальным</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актом заказчика, в том числе с учетом сроков</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проведения закупочных процедур.</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План закупок (с учетом изменений) не</w:t>
            </w:r>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размещен</w:t>
            </w:r>
            <w:proofErr w:type="gramEnd"/>
            <w:r w:rsidRPr="006B64EA">
              <w:rPr>
                <w:rFonts w:ascii="Times New Roman" w:hAnsi="Times New Roman" w:cs="Times New Roman"/>
                <w:sz w:val="28"/>
                <w:szCs w:val="28"/>
              </w:rPr>
              <w:t xml:space="preserve"> в ЕИС или размещен с</w:t>
            </w:r>
            <w:r>
              <w:rPr>
                <w:rFonts w:ascii="Times New Roman" w:hAnsi="Times New Roman" w:cs="Times New Roman"/>
                <w:sz w:val="28"/>
                <w:szCs w:val="28"/>
              </w:rPr>
              <w:t xml:space="preserve"> </w:t>
            </w:r>
            <w:r w:rsidRPr="006B64EA">
              <w:rPr>
                <w:rFonts w:ascii="Times New Roman" w:hAnsi="Times New Roman" w:cs="Times New Roman"/>
                <w:sz w:val="28"/>
                <w:szCs w:val="28"/>
              </w:rPr>
              <w:t>нарушением установленных заказчиком сроков.</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Содержание плана закупок не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соответствует установленным требованиям, в</w:t>
            </w:r>
            <w:r>
              <w:rPr>
                <w:rFonts w:ascii="Times New Roman" w:hAnsi="Times New Roman" w:cs="Times New Roman"/>
                <w:sz w:val="28"/>
                <w:szCs w:val="28"/>
              </w:rPr>
              <w:t xml:space="preserve"> </w:t>
            </w:r>
            <w:r w:rsidRPr="006B64EA">
              <w:rPr>
                <w:rFonts w:ascii="Times New Roman" w:hAnsi="Times New Roman" w:cs="Times New Roman"/>
                <w:sz w:val="28"/>
                <w:szCs w:val="28"/>
              </w:rPr>
              <w:t>частности, отсутствуют:</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1) идентификационный код закупки </w:t>
            </w:r>
            <w:proofErr w:type="gramStart"/>
            <w:r w:rsidRPr="006B64EA">
              <w:rPr>
                <w:rFonts w:ascii="Times New Roman" w:hAnsi="Times New Roman" w:cs="Times New Roman"/>
                <w:sz w:val="28"/>
                <w:szCs w:val="28"/>
              </w:rPr>
              <w:t>в</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соответствии с </w:t>
            </w:r>
            <w:proofErr w:type="gramStart"/>
            <w:r w:rsidRPr="006B64EA">
              <w:rPr>
                <w:rFonts w:ascii="Times New Roman" w:hAnsi="Times New Roman" w:cs="Times New Roman"/>
                <w:sz w:val="28"/>
                <w:szCs w:val="28"/>
              </w:rPr>
              <w:t>Общероссийским</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классификатором видов </w:t>
            </w:r>
            <w:proofErr w:type="gramStart"/>
            <w:r w:rsidRPr="006B64EA">
              <w:rPr>
                <w:rFonts w:ascii="Times New Roman" w:hAnsi="Times New Roman" w:cs="Times New Roman"/>
                <w:sz w:val="28"/>
                <w:szCs w:val="28"/>
              </w:rPr>
              <w:t>экономической</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деятельности (ОКВЭД 2) и </w:t>
            </w:r>
            <w:proofErr w:type="gramStart"/>
            <w:r w:rsidRPr="006B64EA">
              <w:rPr>
                <w:rFonts w:ascii="Times New Roman" w:hAnsi="Times New Roman" w:cs="Times New Roman"/>
                <w:sz w:val="28"/>
                <w:szCs w:val="28"/>
              </w:rPr>
              <w:t>Общероссийским</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классификатором продукции по видам</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экономической деятельности (ОКПД 2);</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2) минимально необходимые требования,</w:t>
            </w:r>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предъявляемые к закупаемым товарам (работам,</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услугам), предусмотренным </w:t>
            </w:r>
            <w:r w:rsidRPr="006B64EA">
              <w:rPr>
                <w:rFonts w:ascii="Times New Roman" w:hAnsi="Times New Roman" w:cs="Times New Roman"/>
                <w:sz w:val="28"/>
                <w:szCs w:val="28"/>
              </w:rPr>
              <w:lastRenderedPageBreak/>
              <w:t>договором, включая</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функциональные, технические, качественные и</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эксплуатационные характеристики, позволяющие</w:t>
            </w:r>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идентифицировать предмет договора (при</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необходимости);</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3) сведения о количестве (объеме)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закупаемых товаров (работ, услуг) в </w:t>
            </w:r>
            <w:proofErr w:type="gramStart"/>
            <w:r w:rsidRPr="006B64EA">
              <w:rPr>
                <w:rFonts w:ascii="Times New Roman" w:hAnsi="Times New Roman" w:cs="Times New Roman"/>
                <w:sz w:val="28"/>
                <w:szCs w:val="28"/>
              </w:rPr>
              <w:t>натуральном</w:t>
            </w:r>
            <w:proofErr w:type="gramEnd"/>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выражении</w:t>
            </w:r>
            <w:proofErr w:type="gramEnd"/>
            <w:r w:rsidRPr="006B64EA">
              <w:rPr>
                <w:rFonts w:ascii="Times New Roman" w:hAnsi="Times New Roman" w:cs="Times New Roman"/>
                <w:sz w:val="28"/>
                <w:szCs w:val="28"/>
              </w:rPr>
              <w:t>;</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4) сведения о </w:t>
            </w:r>
            <w:proofErr w:type="gramStart"/>
            <w:r w:rsidRPr="006B64EA">
              <w:rPr>
                <w:rFonts w:ascii="Times New Roman" w:hAnsi="Times New Roman" w:cs="Times New Roman"/>
                <w:sz w:val="28"/>
                <w:szCs w:val="28"/>
              </w:rPr>
              <w:t>начальной</w:t>
            </w:r>
            <w:proofErr w:type="gramEnd"/>
            <w:r w:rsidRPr="006B64EA">
              <w:rPr>
                <w:rFonts w:ascii="Times New Roman" w:hAnsi="Times New Roman" w:cs="Times New Roman"/>
                <w:sz w:val="28"/>
                <w:szCs w:val="28"/>
              </w:rPr>
              <w:t xml:space="preserve"> (максимальной)</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цене договора (цене лота);</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5) планируемая дата или период</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размещения извещения о закупке (год, месяц);</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6) срок исполнения договора (год, месяц);</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7) способ закупки;</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8) о закупке товаров (работ, услуг) путем</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проведения торгов, иных способов закупки,</w:t>
            </w:r>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участниками</w:t>
            </w:r>
            <w:proofErr w:type="gramEnd"/>
            <w:r w:rsidRPr="006B64EA">
              <w:rPr>
                <w:rFonts w:ascii="Times New Roman" w:hAnsi="Times New Roman" w:cs="Times New Roman"/>
                <w:sz w:val="28"/>
                <w:szCs w:val="28"/>
              </w:rPr>
              <w:t xml:space="preserve"> которых являются только субъекты</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малого и среднего предпринимательства.</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lastRenderedPageBreak/>
              <w:t>Не соблюдены порядок утверждения,</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ведения и внесения изменений в план закупок, а</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также форма плана закупок.</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 план закупок не включена информация о</w:t>
            </w:r>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проведении</w:t>
            </w:r>
            <w:proofErr w:type="gramEnd"/>
            <w:r w:rsidRPr="006B64EA">
              <w:rPr>
                <w:rFonts w:ascii="Times New Roman" w:hAnsi="Times New Roman" w:cs="Times New Roman"/>
                <w:sz w:val="28"/>
                <w:szCs w:val="28"/>
              </w:rPr>
              <w:t xml:space="preserve"> закупки у единственного поставщика</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(подрядчика, исполнителя), если это</w:t>
            </w:r>
            <w:r>
              <w:rPr>
                <w:rFonts w:ascii="Times New Roman" w:hAnsi="Times New Roman" w:cs="Times New Roman"/>
                <w:sz w:val="28"/>
                <w:szCs w:val="28"/>
              </w:rPr>
              <w:t xml:space="preserve"> </w:t>
            </w:r>
            <w:r w:rsidRPr="006B64EA">
              <w:rPr>
                <w:rFonts w:ascii="Times New Roman" w:hAnsi="Times New Roman" w:cs="Times New Roman"/>
                <w:sz w:val="28"/>
                <w:szCs w:val="28"/>
              </w:rPr>
              <w:t>предусмотрено положением о закупке.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 плане закупок отсутствуют</w:t>
            </w:r>
          </w:p>
          <w:p w:rsidR="00A23C47" w:rsidRPr="00A54B5D"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осуществленные заказчиком закупки</w:t>
            </w:r>
          </w:p>
        </w:tc>
        <w:tc>
          <w:tcPr>
            <w:tcW w:w="1044" w:type="pct"/>
            <w:tcBorders>
              <w:top w:val="single" w:sz="3" w:space="0" w:color="000000"/>
              <w:left w:val="single" w:sz="3" w:space="0" w:color="000000"/>
              <w:bottom w:val="single" w:sz="3" w:space="0" w:color="000000"/>
              <w:right w:val="single" w:sz="3" w:space="0" w:color="000000"/>
            </w:tcBorders>
            <w:shd w:val="clear" w:color="auto" w:fill="auto"/>
            <w:vAlign w:val="center"/>
          </w:tcPr>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lastRenderedPageBreak/>
              <w:t>План закупки товаров,</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работ, услуг заказчик</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размещает в ЕИС на срок не менее чем</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один год.</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План закупки</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инновационной продукции,</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высокотехнологичной</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продукции, размещается</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заказчиком в ЕИС на период от пяти до</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семи лет.</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 план закупки не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включаются сведения о</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закупке товаров (работ, услуг),</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составляющие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государственную тайну, </w:t>
            </w:r>
            <w:proofErr w:type="gramStart"/>
            <w:r w:rsidRPr="006B64EA">
              <w:rPr>
                <w:rFonts w:ascii="Times New Roman" w:hAnsi="Times New Roman" w:cs="Times New Roman"/>
                <w:sz w:val="28"/>
                <w:szCs w:val="28"/>
              </w:rPr>
              <w:t>при</w:t>
            </w:r>
            <w:proofErr w:type="gramEnd"/>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условии</w:t>
            </w:r>
            <w:proofErr w:type="gramEnd"/>
            <w:r w:rsidRPr="006B64EA">
              <w:rPr>
                <w:rFonts w:ascii="Times New Roman" w:hAnsi="Times New Roman" w:cs="Times New Roman"/>
                <w:sz w:val="28"/>
                <w:szCs w:val="28"/>
              </w:rPr>
              <w:t>, что такие сведения</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содержатся в извещении о</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закупке, документации о</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закупке или в проекте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договора, а также сведения о</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закупке, по которой </w:t>
            </w:r>
            <w:r w:rsidRPr="006B64EA">
              <w:rPr>
                <w:rFonts w:ascii="Times New Roman" w:hAnsi="Times New Roman" w:cs="Times New Roman"/>
                <w:sz w:val="28"/>
                <w:szCs w:val="28"/>
              </w:rPr>
              <w:lastRenderedPageBreak/>
              <w:t>принято</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решение Правительства</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Российской Федерации.</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В плане закупки могут не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отражаться сведения о закупке</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товаров (работ, услуг) в случае,</w:t>
            </w:r>
          </w:p>
          <w:p w:rsidR="006B64EA" w:rsidRPr="006B64EA" w:rsidRDefault="006B64EA" w:rsidP="006B64EA">
            <w:pPr>
              <w:pStyle w:val="a3"/>
              <w:jc w:val="both"/>
              <w:rPr>
                <w:rFonts w:ascii="Times New Roman" w:hAnsi="Times New Roman" w:cs="Times New Roman"/>
                <w:sz w:val="28"/>
                <w:szCs w:val="28"/>
              </w:rPr>
            </w:pPr>
            <w:proofErr w:type="gramStart"/>
            <w:r w:rsidRPr="006B64EA">
              <w:rPr>
                <w:rFonts w:ascii="Times New Roman" w:hAnsi="Times New Roman" w:cs="Times New Roman"/>
                <w:sz w:val="28"/>
                <w:szCs w:val="28"/>
              </w:rPr>
              <w:t>если стоимость товаров (работ,</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услуг) не превышает 100 тыс.</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рублей, а в случае если </w:t>
            </w:r>
            <w:proofErr w:type="gramStart"/>
            <w:r w:rsidRPr="006B64EA">
              <w:rPr>
                <w:rFonts w:ascii="Times New Roman" w:hAnsi="Times New Roman" w:cs="Times New Roman"/>
                <w:sz w:val="28"/>
                <w:szCs w:val="28"/>
              </w:rPr>
              <w:t>годовая</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 xml:space="preserve">выручка заказчика за </w:t>
            </w:r>
            <w:proofErr w:type="gramStart"/>
            <w:r w:rsidRPr="006B64EA">
              <w:rPr>
                <w:rFonts w:ascii="Times New Roman" w:hAnsi="Times New Roman" w:cs="Times New Roman"/>
                <w:sz w:val="28"/>
                <w:szCs w:val="28"/>
              </w:rPr>
              <w:t>отчетный</w:t>
            </w:r>
            <w:proofErr w:type="gramEnd"/>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финансовый год составляет</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более чем 5 млрд. рублей, -</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сведения о закупке товаров</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(работ, услуг), стоимость</w:t>
            </w:r>
          </w:p>
          <w:p w:rsidR="006B64EA" w:rsidRPr="006B64EA"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которых не превышает 500 тыс.</w:t>
            </w:r>
          </w:p>
          <w:p w:rsidR="00A23C47" w:rsidRPr="00A54B5D" w:rsidRDefault="006B64EA" w:rsidP="006B64EA">
            <w:pPr>
              <w:pStyle w:val="a3"/>
              <w:jc w:val="both"/>
              <w:rPr>
                <w:rFonts w:ascii="Times New Roman" w:hAnsi="Times New Roman" w:cs="Times New Roman"/>
                <w:sz w:val="28"/>
                <w:szCs w:val="28"/>
              </w:rPr>
            </w:pPr>
            <w:r w:rsidRPr="006B64EA">
              <w:rPr>
                <w:rFonts w:ascii="Times New Roman" w:hAnsi="Times New Roman" w:cs="Times New Roman"/>
                <w:sz w:val="28"/>
                <w:szCs w:val="28"/>
              </w:rPr>
              <w:t>рублей</w:t>
            </w:r>
          </w:p>
        </w:tc>
      </w:tr>
      <w:tr w:rsidR="00A23C47" w:rsidRPr="00A54B5D" w:rsidTr="000A16AF">
        <w:tblPrEx>
          <w:tblCellMar>
            <w:right w:w="8" w:type="dxa"/>
          </w:tblCellMar>
        </w:tblPrEx>
        <w:trPr>
          <w:trHeight w:val="4142"/>
        </w:trPr>
        <w:tc>
          <w:tcPr>
            <w:tcW w:w="336" w:type="pct"/>
            <w:tcBorders>
              <w:top w:val="single" w:sz="3" w:space="0" w:color="000000"/>
              <w:left w:val="single" w:sz="3" w:space="0" w:color="000000"/>
              <w:bottom w:val="single" w:sz="3" w:space="0" w:color="000000"/>
              <w:right w:val="single" w:sz="3" w:space="0" w:color="000000"/>
            </w:tcBorders>
            <w:shd w:val="clear" w:color="auto" w:fill="auto"/>
          </w:tcPr>
          <w:p w:rsidR="00A23C47" w:rsidRPr="000D1E2D" w:rsidRDefault="00A23C47" w:rsidP="00A54B5D">
            <w:pPr>
              <w:pStyle w:val="a3"/>
              <w:jc w:val="both"/>
              <w:rPr>
                <w:rFonts w:ascii="Times New Roman" w:hAnsi="Times New Roman" w:cs="Times New Roman"/>
                <w:sz w:val="28"/>
                <w:szCs w:val="28"/>
              </w:rPr>
            </w:pPr>
            <w:r w:rsidRPr="000D1E2D">
              <w:rPr>
                <w:rFonts w:ascii="Times New Roman" w:hAnsi="Times New Roman" w:cs="Times New Roman"/>
                <w:sz w:val="28"/>
                <w:szCs w:val="28"/>
              </w:rPr>
              <w:lastRenderedPageBreak/>
              <w:t>1.3</w:t>
            </w:r>
          </w:p>
        </w:tc>
        <w:tc>
          <w:tcPr>
            <w:tcW w:w="948" w:type="pct"/>
            <w:tcBorders>
              <w:top w:val="single" w:sz="3" w:space="0" w:color="000000"/>
              <w:left w:val="single" w:sz="3" w:space="0" w:color="000000"/>
              <w:bottom w:val="single" w:sz="3" w:space="0" w:color="000000"/>
              <w:right w:val="single" w:sz="3" w:space="0" w:color="000000"/>
            </w:tcBorders>
            <w:shd w:val="clear" w:color="auto" w:fill="auto"/>
          </w:tcPr>
          <w:p w:rsidR="00A23C47" w:rsidRPr="000D1E2D" w:rsidRDefault="00A23C47" w:rsidP="00A54B5D">
            <w:pPr>
              <w:pStyle w:val="a3"/>
              <w:jc w:val="both"/>
              <w:rPr>
                <w:rFonts w:ascii="Times New Roman" w:hAnsi="Times New Roman" w:cs="Times New Roman"/>
                <w:sz w:val="28"/>
                <w:szCs w:val="28"/>
              </w:rPr>
            </w:pPr>
            <w:r w:rsidRPr="000D1E2D">
              <w:rPr>
                <w:rFonts w:ascii="Times New Roman" w:hAnsi="Times New Roman" w:cs="Times New Roman"/>
                <w:sz w:val="28"/>
                <w:szCs w:val="28"/>
              </w:rPr>
              <w:t>Проверить соблюдение правил осуществления конкурентных и неконкурентных закупок</w:t>
            </w:r>
          </w:p>
        </w:tc>
        <w:tc>
          <w:tcPr>
            <w:tcW w:w="1059" w:type="pct"/>
            <w:tcBorders>
              <w:top w:val="single" w:sz="3" w:space="0" w:color="000000"/>
              <w:left w:val="single" w:sz="3" w:space="0" w:color="000000"/>
              <w:bottom w:val="single" w:sz="3" w:space="0" w:color="000000"/>
              <w:right w:val="single" w:sz="3" w:space="0" w:color="000000"/>
            </w:tcBorders>
            <w:shd w:val="clear" w:color="auto" w:fill="auto"/>
          </w:tcPr>
          <w:p w:rsidR="00A23C47" w:rsidRPr="000D1E2D" w:rsidRDefault="00F519A8" w:rsidP="00F519A8">
            <w:pPr>
              <w:pStyle w:val="a3"/>
              <w:jc w:val="both"/>
              <w:rPr>
                <w:rFonts w:ascii="Times New Roman" w:hAnsi="Times New Roman" w:cs="Times New Roman"/>
                <w:sz w:val="28"/>
                <w:szCs w:val="28"/>
              </w:rPr>
            </w:pPr>
            <w:r>
              <w:rPr>
                <w:rFonts w:ascii="Times New Roman" w:hAnsi="Times New Roman" w:cs="Times New Roman"/>
                <w:sz w:val="28"/>
                <w:szCs w:val="28"/>
              </w:rPr>
              <w:t>ст.ст.</w:t>
            </w:r>
            <w:hyperlink r:id="rId39">
              <w:r w:rsidR="00A23C47" w:rsidRPr="000D1E2D">
                <w:rPr>
                  <w:rFonts w:ascii="Times New Roman" w:hAnsi="Times New Roman" w:cs="Times New Roman"/>
                  <w:sz w:val="28"/>
                  <w:szCs w:val="28"/>
                </w:rPr>
                <w:t>3</w:t>
              </w:r>
            </w:hyperlink>
            <w:hyperlink r:id="rId40">
              <w:r w:rsidR="00A23C47" w:rsidRPr="000D1E2D">
                <w:rPr>
                  <w:rFonts w:ascii="Times New Roman" w:hAnsi="Times New Roman" w:cs="Times New Roman"/>
                  <w:sz w:val="28"/>
                  <w:szCs w:val="28"/>
                </w:rPr>
                <w:t xml:space="preserve"> </w:t>
              </w:r>
            </w:hyperlink>
            <w:r w:rsidR="00A23C47" w:rsidRPr="000D1E2D">
              <w:rPr>
                <w:rFonts w:ascii="Times New Roman" w:hAnsi="Times New Roman" w:cs="Times New Roman"/>
                <w:sz w:val="28"/>
                <w:szCs w:val="28"/>
              </w:rPr>
              <w:t>-</w:t>
            </w:r>
            <w:hyperlink r:id="rId41">
              <w:r w:rsidR="00A23C47" w:rsidRPr="000D1E2D">
                <w:rPr>
                  <w:rFonts w:ascii="Times New Roman" w:hAnsi="Times New Roman" w:cs="Times New Roman"/>
                  <w:sz w:val="28"/>
                  <w:szCs w:val="28"/>
                </w:rPr>
                <w:t xml:space="preserve"> </w:t>
              </w:r>
            </w:hyperlink>
            <w:hyperlink r:id="rId42">
              <w:r w:rsidR="00A23C47" w:rsidRPr="000D1E2D">
                <w:rPr>
                  <w:rFonts w:ascii="Times New Roman" w:hAnsi="Times New Roman" w:cs="Times New Roman"/>
                  <w:sz w:val="28"/>
                  <w:szCs w:val="28"/>
                </w:rPr>
                <w:t>3</w:t>
              </w:r>
            </w:hyperlink>
            <w:r w:rsidR="00DE743A">
              <w:rPr>
                <w:rFonts w:ascii="Times New Roman" w:hAnsi="Times New Roman" w:cs="Times New Roman"/>
                <w:sz w:val="28"/>
                <w:szCs w:val="28"/>
              </w:rPr>
              <w:t>.6</w:t>
            </w:r>
            <w:r>
              <w:rPr>
                <w:rFonts w:ascii="Times New Roman" w:hAnsi="Times New Roman" w:cs="Times New Roman"/>
                <w:sz w:val="28"/>
                <w:szCs w:val="28"/>
              </w:rPr>
              <w:t xml:space="preserve"> </w:t>
            </w:r>
            <w:hyperlink r:id="rId43">
              <w:r w:rsidR="00A23C47" w:rsidRPr="000D1E2D">
                <w:rPr>
                  <w:rFonts w:ascii="Times New Roman" w:hAnsi="Times New Roman" w:cs="Times New Roman"/>
                  <w:sz w:val="28"/>
                  <w:szCs w:val="28"/>
                </w:rPr>
                <w:t xml:space="preserve"> </w:t>
              </w:r>
            </w:hyperlink>
            <w:r w:rsidR="00A23C47" w:rsidRPr="000D1E2D">
              <w:rPr>
                <w:rFonts w:ascii="Times New Roman" w:hAnsi="Times New Roman" w:cs="Times New Roman"/>
                <w:sz w:val="28"/>
                <w:szCs w:val="28"/>
              </w:rPr>
              <w:t xml:space="preserve">Федерального закона </w:t>
            </w:r>
            <w:r w:rsidR="00B575BB" w:rsidRPr="000D1E2D">
              <w:rPr>
                <w:rFonts w:ascii="Times New Roman" w:hAnsi="Times New Roman" w:cs="Times New Roman"/>
                <w:sz w:val="28"/>
                <w:szCs w:val="28"/>
              </w:rPr>
              <w:t>№</w:t>
            </w:r>
            <w:r w:rsidR="00A23C47" w:rsidRPr="000D1E2D">
              <w:rPr>
                <w:rFonts w:ascii="Times New Roman" w:hAnsi="Times New Roman" w:cs="Times New Roman"/>
                <w:sz w:val="28"/>
                <w:szCs w:val="28"/>
              </w:rPr>
              <w:t>223-ФЗ</w:t>
            </w:r>
          </w:p>
        </w:tc>
        <w:tc>
          <w:tcPr>
            <w:tcW w:w="1613" w:type="pct"/>
            <w:tcBorders>
              <w:top w:val="single" w:sz="3" w:space="0" w:color="000000"/>
              <w:left w:val="single" w:sz="3" w:space="0" w:color="000000"/>
              <w:bottom w:val="single" w:sz="3" w:space="0" w:color="000000"/>
              <w:right w:val="single" w:sz="3" w:space="0" w:color="000000"/>
            </w:tcBorders>
            <w:shd w:val="clear" w:color="auto" w:fill="auto"/>
            <w:vAlign w:val="center"/>
          </w:tcPr>
          <w:p w:rsidR="00F519A8" w:rsidRDefault="00A23C47" w:rsidP="00A54B5D">
            <w:pPr>
              <w:pStyle w:val="a3"/>
              <w:jc w:val="both"/>
              <w:rPr>
                <w:rFonts w:ascii="Times New Roman" w:hAnsi="Times New Roman" w:cs="Times New Roman"/>
                <w:sz w:val="28"/>
                <w:szCs w:val="28"/>
              </w:rPr>
            </w:pPr>
            <w:r w:rsidRPr="000D1E2D">
              <w:rPr>
                <w:rFonts w:ascii="Times New Roman" w:hAnsi="Times New Roman" w:cs="Times New Roman"/>
                <w:sz w:val="28"/>
                <w:szCs w:val="28"/>
              </w:rPr>
              <w:t xml:space="preserve">Сведения </w:t>
            </w:r>
            <w:r w:rsidRPr="000D1E2D">
              <w:rPr>
                <w:rFonts w:ascii="Times New Roman" w:hAnsi="Times New Roman" w:cs="Times New Roman"/>
                <w:sz w:val="28"/>
                <w:szCs w:val="28"/>
              </w:rPr>
              <w:tab/>
              <w:t xml:space="preserve">о </w:t>
            </w:r>
            <w:r w:rsidRPr="000D1E2D">
              <w:rPr>
                <w:rFonts w:ascii="Times New Roman" w:hAnsi="Times New Roman" w:cs="Times New Roman"/>
                <w:sz w:val="28"/>
                <w:szCs w:val="28"/>
              </w:rPr>
              <w:tab/>
              <w:t xml:space="preserve">конкурентной </w:t>
            </w:r>
            <w:r w:rsidRPr="000D1E2D">
              <w:rPr>
                <w:rFonts w:ascii="Times New Roman" w:hAnsi="Times New Roman" w:cs="Times New Roman"/>
                <w:sz w:val="28"/>
                <w:szCs w:val="28"/>
              </w:rPr>
              <w:tab/>
              <w:t xml:space="preserve">закупке </w:t>
            </w:r>
            <w:r w:rsidRPr="000D1E2D">
              <w:rPr>
                <w:rFonts w:ascii="Times New Roman" w:hAnsi="Times New Roman" w:cs="Times New Roman"/>
                <w:sz w:val="28"/>
                <w:szCs w:val="28"/>
              </w:rPr>
              <w:tab/>
              <w:t>не размещены в ЕИС</w:t>
            </w:r>
            <w:r w:rsidR="00F519A8">
              <w:rPr>
                <w:rFonts w:ascii="Times New Roman" w:hAnsi="Times New Roman" w:cs="Times New Roman"/>
                <w:sz w:val="28"/>
                <w:szCs w:val="28"/>
              </w:rPr>
              <w:t>.</w:t>
            </w:r>
          </w:p>
          <w:p w:rsidR="00A23C47" w:rsidRPr="000D1E2D" w:rsidRDefault="00A23C47" w:rsidP="00A54B5D">
            <w:pPr>
              <w:pStyle w:val="a3"/>
              <w:jc w:val="both"/>
              <w:rPr>
                <w:rFonts w:ascii="Times New Roman" w:hAnsi="Times New Roman" w:cs="Times New Roman"/>
                <w:sz w:val="28"/>
                <w:szCs w:val="28"/>
              </w:rPr>
            </w:pPr>
            <w:r w:rsidRPr="000D1E2D">
              <w:rPr>
                <w:rFonts w:ascii="Times New Roman" w:hAnsi="Times New Roman" w:cs="Times New Roman"/>
                <w:sz w:val="28"/>
                <w:szCs w:val="28"/>
              </w:rPr>
              <w:t>Документация о конкурентной закупке не размещена в ЕИС в сфере закупок.</w:t>
            </w:r>
          </w:p>
          <w:p w:rsidR="00A23C47" w:rsidRDefault="00A23C47" w:rsidP="00A54B5D">
            <w:pPr>
              <w:pStyle w:val="a3"/>
              <w:jc w:val="both"/>
              <w:rPr>
                <w:rFonts w:ascii="Times New Roman" w:hAnsi="Times New Roman" w:cs="Times New Roman"/>
                <w:sz w:val="28"/>
                <w:szCs w:val="28"/>
              </w:rPr>
            </w:pPr>
            <w:r w:rsidRPr="000D1E2D">
              <w:rPr>
                <w:rFonts w:ascii="Times New Roman" w:hAnsi="Times New Roman" w:cs="Times New Roman"/>
                <w:sz w:val="28"/>
                <w:szCs w:val="28"/>
              </w:rPr>
              <w:t>Описание предмета конкурентной закупки осуществлено с нарушением установленных требований:</w:t>
            </w:r>
          </w:p>
          <w:p w:rsidR="00A23C47" w:rsidRPr="000D1E2D" w:rsidRDefault="00A23C47" w:rsidP="00A54B5D">
            <w:pPr>
              <w:pStyle w:val="a3"/>
              <w:jc w:val="both"/>
              <w:rPr>
                <w:rFonts w:ascii="Times New Roman" w:hAnsi="Times New Roman" w:cs="Times New Roman"/>
                <w:sz w:val="28"/>
                <w:szCs w:val="28"/>
              </w:rPr>
            </w:pPr>
            <w:r w:rsidRPr="000D1E2D">
              <w:rPr>
                <w:rFonts w:ascii="Times New Roman" w:hAnsi="Times New Roman" w:cs="Times New Roman"/>
                <w:sz w:val="28"/>
                <w:szCs w:val="28"/>
              </w:rPr>
              <w:t xml:space="preserve">в описании предмета закупки не указаны функциональные </w:t>
            </w:r>
            <w:r w:rsidRPr="000D1E2D">
              <w:rPr>
                <w:rFonts w:ascii="Times New Roman" w:hAnsi="Times New Roman" w:cs="Times New Roman"/>
                <w:sz w:val="28"/>
                <w:szCs w:val="28"/>
              </w:rPr>
              <w:tab/>
              <w:t>характеристики</w:t>
            </w:r>
          </w:p>
          <w:p w:rsidR="00B6497A" w:rsidRDefault="00A23C47" w:rsidP="000D1E2D">
            <w:pPr>
              <w:pStyle w:val="a3"/>
              <w:jc w:val="both"/>
              <w:rPr>
                <w:rFonts w:ascii="Times New Roman" w:hAnsi="Times New Roman" w:cs="Times New Roman"/>
                <w:sz w:val="28"/>
                <w:szCs w:val="28"/>
              </w:rPr>
            </w:pPr>
            <w:r w:rsidRPr="000D1E2D">
              <w:rPr>
                <w:rFonts w:ascii="Times New Roman" w:hAnsi="Times New Roman" w:cs="Times New Roman"/>
                <w:sz w:val="28"/>
                <w:szCs w:val="28"/>
              </w:rPr>
              <w:t xml:space="preserve">(потребительские свойства), технические и качественные, а также эксплуатационные характеристики (при необходимости) предмета </w:t>
            </w:r>
            <w:r w:rsidRPr="000D1E2D">
              <w:rPr>
                <w:rFonts w:ascii="Times New Roman" w:hAnsi="Times New Roman" w:cs="Times New Roman"/>
                <w:sz w:val="28"/>
                <w:szCs w:val="28"/>
              </w:rPr>
              <w:lastRenderedPageBreak/>
              <w:t xml:space="preserve">закупки; </w:t>
            </w:r>
          </w:p>
          <w:p w:rsidR="00B6497A" w:rsidRDefault="00A23C47" w:rsidP="000D1E2D">
            <w:pPr>
              <w:pStyle w:val="a3"/>
              <w:jc w:val="both"/>
              <w:rPr>
                <w:rFonts w:ascii="Times New Roman" w:hAnsi="Times New Roman" w:cs="Times New Roman"/>
                <w:sz w:val="28"/>
                <w:szCs w:val="28"/>
              </w:rPr>
            </w:pPr>
            <w:proofErr w:type="gramStart"/>
            <w:r w:rsidRPr="000D1E2D">
              <w:rPr>
                <w:rFonts w:ascii="Times New Roman" w:hAnsi="Times New Roman" w:cs="Times New Roman"/>
                <w:sz w:val="28"/>
                <w:szCs w:val="28"/>
              </w:rPr>
              <w:t xml:space="preserve">в описание предмета закупки включены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которые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 </w:t>
            </w:r>
            <w:proofErr w:type="gramEnd"/>
          </w:p>
          <w:p w:rsidR="000D1E2D" w:rsidRPr="00A54B5D" w:rsidRDefault="00A23C47" w:rsidP="000D1E2D">
            <w:pPr>
              <w:pStyle w:val="a3"/>
              <w:jc w:val="both"/>
              <w:rPr>
                <w:rFonts w:ascii="Times New Roman" w:hAnsi="Times New Roman" w:cs="Times New Roman"/>
                <w:sz w:val="28"/>
                <w:szCs w:val="28"/>
              </w:rPr>
            </w:pPr>
            <w:r w:rsidRPr="000D1E2D">
              <w:rPr>
                <w:rFonts w:ascii="Times New Roman" w:hAnsi="Times New Roman" w:cs="Times New Roman"/>
                <w:sz w:val="28"/>
                <w:szCs w:val="28"/>
              </w:rPr>
              <w:t xml:space="preserve">при использовании в описании предмета закупки указания на товарный знак не использовались слова </w:t>
            </w:r>
            <w:r w:rsidR="000D1E2D">
              <w:rPr>
                <w:rFonts w:ascii="Times New Roman" w:hAnsi="Times New Roman" w:cs="Times New Roman"/>
                <w:sz w:val="28"/>
                <w:szCs w:val="28"/>
              </w:rPr>
              <w:t>«</w:t>
            </w:r>
            <w:r w:rsidRPr="000D1E2D">
              <w:rPr>
                <w:rFonts w:ascii="Times New Roman" w:hAnsi="Times New Roman" w:cs="Times New Roman"/>
                <w:sz w:val="28"/>
                <w:szCs w:val="28"/>
              </w:rPr>
              <w:t>(или эквивалент)</w:t>
            </w:r>
            <w:r w:rsidR="000D1E2D">
              <w:rPr>
                <w:rFonts w:ascii="Times New Roman" w:hAnsi="Times New Roman" w:cs="Times New Roman"/>
                <w:sz w:val="28"/>
                <w:szCs w:val="28"/>
              </w:rPr>
              <w:t>»</w:t>
            </w:r>
            <w:r w:rsidRPr="000D1E2D">
              <w:rPr>
                <w:rFonts w:ascii="Times New Roman" w:hAnsi="Times New Roman" w:cs="Times New Roman"/>
                <w:sz w:val="28"/>
                <w:szCs w:val="28"/>
              </w:rPr>
              <w:t xml:space="preserve">, за исключением случаев, установленных в </w:t>
            </w:r>
            <w:hyperlink r:id="rId44">
              <w:r w:rsidRPr="000D1E2D">
                <w:rPr>
                  <w:rFonts w:ascii="Times New Roman" w:hAnsi="Times New Roman" w:cs="Times New Roman"/>
                  <w:sz w:val="28"/>
                  <w:szCs w:val="28"/>
                </w:rPr>
                <w:t>ч</w:t>
              </w:r>
              <w:r w:rsidR="00F519A8">
                <w:rPr>
                  <w:rFonts w:ascii="Times New Roman" w:hAnsi="Times New Roman" w:cs="Times New Roman"/>
                  <w:sz w:val="28"/>
                  <w:szCs w:val="28"/>
                </w:rPr>
                <w:t>.</w:t>
              </w:r>
            </w:hyperlink>
            <w:r w:rsidR="00F519A8">
              <w:rPr>
                <w:rFonts w:ascii="Times New Roman" w:hAnsi="Times New Roman" w:cs="Times New Roman"/>
                <w:sz w:val="28"/>
                <w:szCs w:val="28"/>
              </w:rPr>
              <w:t xml:space="preserve">6.1 </w:t>
            </w:r>
            <w:hyperlink r:id="rId45">
              <w:r w:rsidRPr="000D1E2D">
                <w:rPr>
                  <w:rFonts w:ascii="Times New Roman" w:hAnsi="Times New Roman" w:cs="Times New Roman"/>
                  <w:sz w:val="28"/>
                  <w:szCs w:val="28"/>
                </w:rPr>
                <w:t xml:space="preserve"> </w:t>
              </w:r>
            </w:hyperlink>
            <w:r w:rsidR="000D1E2D">
              <w:rPr>
                <w:rFonts w:ascii="Times New Roman" w:hAnsi="Times New Roman" w:cs="Times New Roman"/>
                <w:sz w:val="28"/>
                <w:szCs w:val="28"/>
              </w:rPr>
              <w:t>ст</w:t>
            </w:r>
            <w:r w:rsidR="00F519A8">
              <w:rPr>
                <w:rFonts w:ascii="Times New Roman" w:hAnsi="Times New Roman" w:cs="Times New Roman"/>
                <w:sz w:val="28"/>
                <w:szCs w:val="28"/>
              </w:rPr>
              <w:t>.</w:t>
            </w:r>
            <w:r w:rsidR="000D1E2D">
              <w:rPr>
                <w:rFonts w:ascii="Times New Roman" w:hAnsi="Times New Roman" w:cs="Times New Roman"/>
                <w:sz w:val="28"/>
                <w:szCs w:val="28"/>
              </w:rPr>
              <w:t>3 Федерального закона №223-ФЗ</w:t>
            </w:r>
            <w:proofErr w:type="gramStart"/>
            <w:r w:rsidR="000D1E2D">
              <w:rPr>
                <w:rFonts w:ascii="Times New Roman" w:hAnsi="Times New Roman" w:cs="Times New Roman"/>
                <w:sz w:val="28"/>
                <w:szCs w:val="28"/>
              </w:rPr>
              <w:t xml:space="preserve"> </w:t>
            </w:r>
            <w:r w:rsidR="000D1E2D" w:rsidRPr="00A54B5D">
              <w:rPr>
                <w:rFonts w:ascii="Times New Roman" w:hAnsi="Times New Roman" w:cs="Times New Roman"/>
                <w:sz w:val="28"/>
                <w:szCs w:val="28"/>
              </w:rPr>
              <w:t>О</w:t>
            </w:r>
            <w:proofErr w:type="gramEnd"/>
            <w:r w:rsidR="000D1E2D" w:rsidRPr="00A54B5D">
              <w:rPr>
                <w:rFonts w:ascii="Times New Roman" w:hAnsi="Times New Roman" w:cs="Times New Roman"/>
                <w:sz w:val="28"/>
                <w:szCs w:val="28"/>
              </w:rPr>
              <w:t>тсутствует комиссия по осуществлению конкурентной закупки.</w:t>
            </w:r>
          </w:p>
          <w:p w:rsidR="000D1E2D" w:rsidRPr="00A54B5D" w:rsidRDefault="000D1E2D" w:rsidP="000D1E2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Нарушение срока, предусмотренного на разъяснение положений </w:t>
            </w:r>
            <w:r w:rsidRPr="00A54B5D">
              <w:rPr>
                <w:rFonts w:ascii="Times New Roman" w:hAnsi="Times New Roman" w:cs="Times New Roman"/>
                <w:sz w:val="28"/>
                <w:szCs w:val="28"/>
              </w:rPr>
              <w:lastRenderedPageBreak/>
              <w:t>документации о конкурентной закупке.</w:t>
            </w:r>
          </w:p>
          <w:p w:rsidR="000D1E2D" w:rsidRPr="00A54B5D" w:rsidRDefault="000D1E2D" w:rsidP="000D1E2D">
            <w:pPr>
              <w:pStyle w:val="a3"/>
              <w:jc w:val="both"/>
              <w:rPr>
                <w:rFonts w:ascii="Times New Roman" w:hAnsi="Times New Roman" w:cs="Times New Roman"/>
                <w:sz w:val="28"/>
                <w:szCs w:val="28"/>
              </w:rPr>
            </w:pPr>
            <w:r w:rsidRPr="00A54B5D">
              <w:rPr>
                <w:rFonts w:ascii="Times New Roman" w:hAnsi="Times New Roman" w:cs="Times New Roman"/>
                <w:sz w:val="28"/>
                <w:szCs w:val="28"/>
              </w:rPr>
              <w:t>Разъяснения положений документации о конкурентной закупке изменяют суть предмета закупки и существенные условия проекта договора.</w:t>
            </w:r>
          </w:p>
          <w:p w:rsidR="000D1E2D" w:rsidRPr="00A54B5D" w:rsidRDefault="000D1E2D" w:rsidP="000D1E2D">
            <w:pPr>
              <w:pStyle w:val="a3"/>
              <w:jc w:val="both"/>
              <w:rPr>
                <w:rFonts w:ascii="Times New Roman" w:hAnsi="Times New Roman" w:cs="Times New Roman"/>
                <w:sz w:val="28"/>
                <w:szCs w:val="28"/>
              </w:rPr>
            </w:pPr>
            <w:r w:rsidRPr="00A54B5D">
              <w:rPr>
                <w:rFonts w:ascii="Times New Roman" w:hAnsi="Times New Roman" w:cs="Times New Roman"/>
                <w:sz w:val="28"/>
                <w:szCs w:val="28"/>
              </w:rPr>
              <w:t>Нарушение правил отмены конкурентной закупки, а именно отмена после окончания срока подачи заявок на участие в конкурентной закупке</w:t>
            </w:r>
          </w:p>
          <w:p w:rsidR="000D1E2D" w:rsidRPr="000D1E2D" w:rsidRDefault="000D1E2D" w:rsidP="000D1E2D">
            <w:pPr>
              <w:pStyle w:val="a3"/>
              <w:jc w:val="both"/>
              <w:rPr>
                <w:rFonts w:ascii="Times New Roman" w:hAnsi="Times New Roman" w:cs="Times New Roman"/>
                <w:sz w:val="28"/>
                <w:szCs w:val="28"/>
              </w:rPr>
            </w:pPr>
          </w:p>
        </w:tc>
        <w:tc>
          <w:tcPr>
            <w:tcW w:w="1044" w:type="pct"/>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B6497A" w:rsidRDefault="00A23C47" w:rsidP="00A54B5D">
            <w:pPr>
              <w:pStyle w:val="a3"/>
              <w:jc w:val="both"/>
              <w:rPr>
                <w:rFonts w:ascii="Times New Roman" w:hAnsi="Times New Roman" w:cs="Times New Roman"/>
                <w:sz w:val="28"/>
                <w:szCs w:val="28"/>
              </w:rPr>
            </w:pPr>
            <w:r w:rsidRPr="00B6497A">
              <w:rPr>
                <w:rFonts w:ascii="Times New Roman" w:hAnsi="Times New Roman" w:cs="Times New Roman"/>
                <w:sz w:val="28"/>
                <w:szCs w:val="28"/>
              </w:rPr>
              <w:lastRenderedPageBreak/>
              <w:t xml:space="preserve">Требования к описанию предмета </w:t>
            </w:r>
            <w:r w:rsidRPr="00B6497A">
              <w:rPr>
                <w:rFonts w:ascii="Times New Roman" w:hAnsi="Times New Roman" w:cs="Times New Roman"/>
                <w:sz w:val="28"/>
                <w:szCs w:val="28"/>
              </w:rPr>
              <w:tab/>
              <w:t>конкурентной закупки применяются с 1 июля 2018 года.</w:t>
            </w:r>
          </w:p>
          <w:p w:rsidR="00A23C47" w:rsidRPr="00B6497A" w:rsidRDefault="00A23C47" w:rsidP="00A54B5D">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Заказчик определяет требования </w:t>
            </w:r>
            <w:proofErr w:type="gramStart"/>
            <w:r w:rsidRPr="00B6497A">
              <w:rPr>
                <w:rFonts w:ascii="Times New Roman" w:hAnsi="Times New Roman" w:cs="Times New Roman"/>
                <w:sz w:val="28"/>
                <w:szCs w:val="28"/>
              </w:rPr>
              <w:t>к участникам закупки в документации о конкурентной закупке в соответствии с положением</w:t>
            </w:r>
            <w:proofErr w:type="gramEnd"/>
            <w:r w:rsidRPr="00B6497A">
              <w:rPr>
                <w:rFonts w:ascii="Times New Roman" w:hAnsi="Times New Roman" w:cs="Times New Roman"/>
                <w:sz w:val="28"/>
                <w:szCs w:val="28"/>
              </w:rPr>
              <w:t xml:space="preserve"> о закупке.</w:t>
            </w:r>
          </w:p>
          <w:p w:rsidR="00A23C47" w:rsidRPr="00B6497A" w:rsidRDefault="00A23C47" w:rsidP="00A54B5D">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При закупке заказчик вправе установить требование об отсутствии сведений об </w:t>
            </w:r>
            <w:r w:rsidRPr="00B6497A">
              <w:rPr>
                <w:rFonts w:ascii="Times New Roman" w:hAnsi="Times New Roman" w:cs="Times New Roman"/>
                <w:sz w:val="28"/>
                <w:szCs w:val="28"/>
              </w:rPr>
              <w:lastRenderedPageBreak/>
              <w:t>участниках закупки в реестре недобросовестных поставщиков, предусмотренном</w:t>
            </w:r>
          </w:p>
          <w:p w:rsidR="00A23C47" w:rsidRPr="00B6497A" w:rsidRDefault="00A23C47" w:rsidP="00A54B5D">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Федеральным законом </w:t>
            </w:r>
            <w:r w:rsidR="000D1E2D" w:rsidRPr="00B6497A">
              <w:rPr>
                <w:rFonts w:ascii="Times New Roman" w:hAnsi="Times New Roman" w:cs="Times New Roman"/>
                <w:sz w:val="28"/>
                <w:szCs w:val="28"/>
              </w:rPr>
              <w:t>№223-</w:t>
            </w:r>
            <w:hyperlink r:id="rId46">
              <w:r w:rsidRPr="00B6497A">
                <w:rPr>
                  <w:rFonts w:ascii="Times New Roman" w:hAnsi="Times New Roman" w:cs="Times New Roman"/>
                  <w:sz w:val="28"/>
                  <w:szCs w:val="28"/>
                </w:rPr>
                <w:t>ФЗ</w:t>
              </w:r>
            </w:hyperlink>
            <w:hyperlink r:id="rId47">
              <w:r w:rsidRPr="00B6497A">
                <w:rPr>
                  <w:rFonts w:ascii="Times New Roman" w:hAnsi="Times New Roman" w:cs="Times New Roman"/>
                  <w:sz w:val="28"/>
                  <w:szCs w:val="28"/>
                </w:rPr>
                <w:t>,</w:t>
              </w:r>
            </w:hyperlink>
            <w:r w:rsidRPr="00B6497A">
              <w:rPr>
                <w:rFonts w:ascii="Times New Roman" w:hAnsi="Times New Roman" w:cs="Times New Roman"/>
                <w:sz w:val="28"/>
                <w:szCs w:val="28"/>
              </w:rPr>
              <w:t xml:space="preserve"> </w:t>
            </w:r>
            <w:r w:rsidRPr="00B6497A">
              <w:rPr>
                <w:rFonts w:ascii="Times New Roman" w:hAnsi="Times New Roman" w:cs="Times New Roman"/>
                <w:sz w:val="28"/>
                <w:szCs w:val="28"/>
              </w:rPr>
              <w:tab/>
              <w:t xml:space="preserve">и </w:t>
            </w:r>
            <w:r w:rsidRPr="00B6497A">
              <w:rPr>
                <w:rFonts w:ascii="Times New Roman" w:hAnsi="Times New Roman" w:cs="Times New Roman"/>
                <w:sz w:val="28"/>
                <w:szCs w:val="28"/>
              </w:rPr>
              <w:tab/>
              <w:t>реестре</w:t>
            </w:r>
          </w:p>
          <w:p w:rsidR="00A23C47" w:rsidRPr="00B6497A" w:rsidRDefault="00A23C47" w:rsidP="00A54B5D">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недобросовестных поставщиков, </w:t>
            </w:r>
            <w:proofErr w:type="gramStart"/>
            <w:r w:rsidRPr="00B6497A">
              <w:rPr>
                <w:rFonts w:ascii="Times New Roman" w:hAnsi="Times New Roman" w:cs="Times New Roman"/>
                <w:sz w:val="28"/>
                <w:szCs w:val="28"/>
              </w:rPr>
              <w:t>предусмотренном</w:t>
            </w:r>
            <w:proofErr w:type="gramEnd"/>
          </w:p>
          <w:p w:rsidR="00A23C47" w:rsidRPr="00B6497A" w:rsidRDefault="00A23C47" w:rsidP="00A54B5D">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Федеральным законом </w:t>
            </w:r>
            <w:r w:rsidR="000D1E2D" w:rsidRPr="00B6497A">
              <w:rPr>
                <w:rFonts w:ascii="Times New Roman" w:hAnsi="Times New Roman" w:cs="Times New Roman"/>
                <w:sz w:val="28"/>
                <w:szCs w:val="28"/>
              </w:rPr>
              <w:t>№44</w:t>
            </w:r>
            <w:hyperlink r:id="rId48">
              <w:r w:rsidRPr="00B6497A">
                <w:rPr>
                  <w:rFonts w:ascii="Times New Roman" w:hAnsi="Times New Roman" w:cs="Times New Roman"/>
                  <w:sz w:val="28"/>
                  <w:szCs w:val="28"/>
                </w:rPr>
                <w:t>-</w:t>
              </w:r>
            </w:hyperlink>
            <w:hyperlink r:id="rId49">
              <w:r w:rsidRPr="00B6497A">
                <w:rPr>
                  <w:rFonts w:ascii="Times New Roman" w:hAnsi="Times New Roman" w:cs="Times New Roman"/>
                  <w:sz w:val="28"/>
                  <w:szCs w:val="28"/>
                </w:rPr>
                <w:t>ФЗ</w:t>
              </w:r>
            </w:hyperlink>
            <w:hyperlink r:id="rId50">
              <w:r w:rsidRPr="00B6497A">
                <w:rPr>
                  <w:rFonts w:ascii="Times New Roman" w:hAnsi="Times New Roman" w:cs="Times New Roman"/>
                  <w:sz w:val="28"/>
                  <w:szCs w:val="28"/>
                </w:rPr>
                <w:t>.</w:t>
              </w:r>
            </w:hyperlink>
          </w:p>
          <w:p w:rsidR="000D1E2D" w:rsidRPr="00B6497A" w:rsidRDefault="00A23C47" w:rsidP="000D1E2D">
            <w:pPr>
              <w:pStyle w:val="a3"/>
              <w:jc w:val="both"/>
              <w:rPr>
                <w:rFonts w:ascii="Times New Roman" w:hAnsi="Times New Roman" w:cs="Times New Roman"/>
                <w:sz w:val="28"/>
                <w:szCs w:val="28"/>
              </w:rPr>
            </w:pPr>
            <w:r w:rsidRPr="00B6497A">
              <w:rPr>
                <w:rFonts w:ascii="Times New Roman" w:hAnsi="Times New Roman" w:cs="Times New Roman"/>
                <w:sz w:val="28"/>
                <w:szCs w:val="28"/>
              </w:rPr>
              <w:t>За предъявление требований к участникам закупок товаров, работ, услуг отдельными видами юридических лиц к закупаемым товарам, работам,</w:t>
            </w:r>
            <w:r w:rsidR="000D1E2D" w:rsidRPr="00B6497A">
              <w:rPr>
                <w:rFonts w:ascii="Times New Roman" w:hAnsi="Times New Roman" w:cs="Times New Roman"/>
                <w:sz w:val="28"/>
                <w:szCs w:val="28"/>
              </w:rPr>
              <w:t xml:space="preserve"> услугам и (или) к условиям договора либо оценку и (или) сопоставление заявок на участие в закупке по критериям и в порядке, которые не указаны в документации о закупке товаров, работ, услуг,</w:t>
            </w:r>
          </w:p>
          <w:p w:rsidR="000D1E2D" w:rsidRPr="00B6497A" w:rsidRDefault="000D1E2D" w:rsidP="000D1E2D">
            <w:pPr>
              <w:pStyle w:val="a3"/>
              <w:jc w:val="both"/>
              <w:rPr>
                <w:rFonts w:ascii="Times New Roman" w:hAnsi="Times New Roman" w:cs="Times New Roman"/>
                <w:sz w:val="28"/>
                <w:szCs w:val="28"/>
              </w:rPr>
            </w:pPr>
            <w:r w:rsidRPr="00B6497A">
              <w:rPr>
                <w:rFonts w:ascii="Times New Roman" w:hAnsi="Times New Roman" w:cs="Times New Roman"/>
                <w:sz w:val="28"/>
                <w:szCs w:val="28"/>
              </w:rPr>
              <w:lastRenderedPageBreak/>
              <w:t>предусмотрена административная</w:t>
            </w:r>
          </w:p>
          <w:p w:rsidR="000D1E2D" w:rsidRPr="00B6497A" w:rsidRDefault="000D1E2D" w:rsidP="000D1E2D">
            <w:pPr>
              <w:pStyle w:val="a3"/>
              <w:jc w:val="both"/>
              <w:rPr>
                <w:rFonts w:ascii="Times New Roman" w:hAnsi="Times New Roman" w:cs="Times New Roman"/>
                <w:sz w:val="28"/>
                <w:szCs w:val="28"/>
              </w:rPr>
            </w:pPr>
            <w:proofErr w:type="gramStart"/>
            <w:r w:rsidRPr="00B6497A">
              <w:rPr>
                <w:rFonts w:ascii="Times New Roman" w:hAnsi="Times New Roman" w:cs="Times New Roman"/>
                <w:sz w:val="28"/>
                <w:szCs w:val="28"/>
              </w:rPr>
              <w:t xml:space="preserve">ответственность </w:t>
            </w:r>
            <w:r w:rsidR="006163E3">
              <w:rPr>
                <w:rFonts w:ascii="Times New Roman" w:hAnsi="Times New Roman" w:cs="Times New Roman"/>
                <w:sz w:val="28"/>
                <w:szCs w:val="28"/>
              </w:rPr>
              <w:t>(ч. 3 ст. 7.30.4.</w:t>
            </w:r>
            <w:proofErr w:type="gramEnd"/>
            <w:r w:rsidR="006163E3" w:rsidRPr="00B6497A">
              <w:rPr>
                <w:rFonts w:ascii="Times New Roman" w:hAnsi="Times New Roman" w:cs="Times New Roman"/>
                <w:sz w:val="28"/>
                <w:szCs w:val="28"/>
              </w:rPr>
              <w:t xml:space="preserve"> </w:t>
            </w:r>
            <w:r w:rsidRPr="00B6497A">
              <w:rPr>
                <w:rFonts w:ascii="Times New Roman" w:hAnsi="Times New Roman" w:cs="Times New Roman"/>
                <w:sz w:val="28"/>
                <w:szCs w:val="28"/>
              </w:rPr>
              <w:t xml:space="preserve">Кодекса </w:t>
            </w:r>
            <w:proofErr w:type="gramStart"/>
            <w:r w:rsidRPr="00B6497A">
              <w:rPr>
                <w:rFonts w:ascii="Times New Roman" w:hAnsi="Times New Roman" w:cs="Times New Roman"/>
                <w:sz w:val="28"/>
                <w:szCs w:val="28"/>
              </w:rPr>
              <w:t>Российской</w:t>
            </w:r>
            <w:proofErr w:type="gramEnd"/>
          </w:p>
          <w:p w:rsidR="000D1E2D" w:rsidRPr="00B6497A" w:rsidRDefault="000D1E2D" w:rsidP="000D1E2D">
            <w:pPr>
              <w:pStyle w:val="a3"/>
              <w:jc w:val="both"/>
              <w:rPr>
                <w:rFonts w:ascii="Times New Roman" w:hAnsi="Times New Roman" w:cs="Times New Roman"/>
                <w:sz w:val="28"/>
                <w:szCs w:val="28"/>
              </w:rPr>
            </w:pPr>
            <w:proofErr w:type="gramStart"/>
            <w:r w:rsidRPr="00B6497A">
              <w:rPr>
                <w:rFonts w:ascii="Times New Roman" w:hAnsi="Times New Roman" w:cs="Times New Roman"/>
                <w:sz w:val="28"/>
                <w:szCs w:val="28"/>
              </w:rPr>
              <w:t xml:space="preserve">Федерации </w:t>
            </w:r>
            <w:r w:rsidRPr="00B6497A">
              <w:rPr>
                <w:rFonts w:ascii="Times New Roman" w:hAnsi="Times New Roman" w:cs="Times New Roman"/>
                <w:sz w:val="28"/>
                <w:szCs w:val="28"/>
              </w:rPr>
              <w:tab/>
              <w:t>об</w:t>
            </w:r>
            <w:r w:rsidR="006163E3">
              <w:rPr>
                <w:rFonts w:ascii="Times New Roman" w:hAnsi="Times New Roman" w:cs="Times New Roman"/>
                <w:sz w:val="28"/>
                <w:szCs w:val="28"/>
              </w:rPr>
              <w:t xml:space="preserve"> </w:t>
            </w:r>
            <w:r w:rsidRPr="00B6497A">
              <w:rPr>
                <w:rFonts w:ascii="Times New Roman" w:hAnsi="Times New Roman" w:cs="Times New Roman"/>
                <w:sz w:val="28"/>
                <w:szCs w:val="28"/>
              </w:rPr>
              <w:t>административных правонарушениях).</w:t>
            </w:r>
            <w:proofErr w:type="gramEnd"/>
          </w:p>
          <w:p w:rsidR="000D1E2D" w:rsidRPr="00B6497A" w:rsidRDefault="000D1E2D" w:rsidP="000D1E2D">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С </w:t>
            </w:r>
            <w:r w:rsidRPr="00B6497A">
              <w:rPr>
                <w:rFonts w:ascii="Times New Roman" w:hAnsi="Times New Roman" w:cs="Times New Roman"/>
                <w:sz w:val="28"/>
                <w:szCs w:val="28"/>
              </w:rPr>
              <w:tab/>
              <w:t xml:space="preserve">1 </w:t>
            </w:r>
            <w:r w:rsidRPr="00B6497A">
              <w:rPr>
                <w:rFonts w:ascii="Times New Roman" w:hAnsi="Times New Roman" w:cs="Times New Roman"/>
                <w:sz w:val="28"/>
                <w:szCs w:val="28"/>
              </w:rPr>
              <w:tab/>
              <w:t xml:space="preserve">июля </w:t>
            </w:r>
            <w:r w:rsidRPr="00B6497A">
              <w:rPr>
                <w:rFonts w:ascii="Times New Roman" w:hAnsi="Times New Roman" w:cs="Times New Roman"/>
                <w:sz w:val="28"/>
                <w:szCs w:val="28"/>
              </w:rPr>
              <w:tab/>
              <w:t xml:space="preserve">2018 </w:t>
            </w:r>
            <w:r w:rsidRPr="00B6497A">
              <w:rPr>
                <w:rFonts w:ascii="Times New Roman" w:hAnsi="Times New Roman" w:cs="Times New Roman"/>
                <w:sz w:val="28"/>
                <w:szCs w:val="28"/>
              </w:rPr>
              <w:tab/>
              <w:t xml:space="preserve">года создание </w:t>
            </w:r>
            <w:r w:rsidRPr="00B6497A">
              <w:rPr>
                <w:rFonts w:ascii="Times New Roman" w:hAnsi="Times New Roman" w:cs="Times New Roman"/>
                <w:sz w:val="28"/>
                <w:szCs w:val="28"/>
              </w:rPr>
              <w:tab/>
              <w:t xml:space="preserve">комиссии </w:t>
            </w:r>
            <w:r w:rsidRPr="00B6497A">
              <w:rPr>
                <w:rFonts w:ascii="Times New Roman" w:hAnsi="Times New Roman" w:cs="Times New Roman"/>
                <w:sz w:val="28"/>
                <w:szCs w:val="28"/>
              </w:rPr>
              <w:tab/>
              <w:t xml:space="preserve">для определения </w:t>
            </w:r>
            <w:r w:rsidRPr="00B6497A">
              <w:rPr>
                <w:rFonts w:ascii="Times New Roman" w:hAnsi="Times New Roman" w:cs="Times New Roman"/>
                <w:sz w:val="28"/>
                <w:szCs w:val="28"/>
              </w:rPr>
              <w:tab/>
              <w:t>поставщика</w:t>
            </w:r>
          </w:p>
          <w:p w:rsidR="009377F8" w:rsidRPr="00B6497A" w:rsidRDefault="000D1E2D" w:rsidP="009377F8">
            <w:pPr>
              <w:pStyle w:val="a3"/>
              <w:jc w:val="both"/>
              <w:rPr>
                <w:rFonts w:ascii="Times New Roman" w:hAnsi="Times New Roman" w:cs="Times New Roman"/>
                <w:sz w:val="28"/>
                <w:szCs w:val="28"/>
              </w:rPr>
            </w:pPr>
            <w:r w:rsidRPr="00B6497A">
              <w:rPr>
                <w:rFonts w:ascii="Times New Roman" w:hAnsi="Times New Roman" w:cs="Times New Roman"/>
                <w:sz w:val="28"/>
                <w:szCs w:val="28"/>
              </w:rPr>
              <w:t>(исполнителя, подрядчика) по результатам проведения конкурентной закупки</w:t>
            </w:r>
            <w:r w:rsidR="009377F8">
              <w:rPr>
                <w:rFonts w:ascii="Times New Roman" w:hAnsi="Times New Roman" w:cs="Times New Roman"/>
                <w:sz w:val="28"/>
                <w:szCs w:val="28"/>
              </w:rPr>
              <w:t xml:space="preserve"> </w:t>
            </w:r>
            <w:r w:rsidR="009377F8" w:rsidRPr="00B6497A">
              <w:rPr>
                <w:rFonts w:ascii="Times New Roman" w:hAnsi="Times New Roman" w:cs="Times New Roman"/>
                <w:sz w:val="28"/>
                <w:szCs w:val="28"/>
              </w:rPr>
              <w:t>является обязательным (</w:t>
            </w:r>
            <w:hyperlink r:id="rId51">
              <w:proofErr w:type="gramStart"/>
              <w:r w:rsidR="009377F8" w:rsidRPr="00B6497A">
                <w:rPr>
                  <w:rFonts w:ascii="Times New Roman" w:hAnsi="Times New Roman" w:cs="Times New Roman"/>
                  <w:sz w:val="28"/>
                  <w:szCs w:val="28"/>
                </w:rPr>
                <w:t>ч</w:t>
              </w:r>
              <w:proofErr w:type="gramEnd"/>
              <w:r w:rsidR="00F519A8">
                <w:rPr>
                  <w:rFonts w:ascii="Times New Roman" w:hAnsi="Times New Roman" w:cs="Times New Roman"/>
                  <w:sz w:val="28"/>
                  <w:szCs w:val="28"/>
                </w:rPr>
                <w:t>.</w:t>
              </w:r>
              <w:r w:rsidR="009377F8" w:rsidRPr="00B6497A">
                <w:rPr>
                  <w:rFonts w:ascii="Times New Roman" w:hAnsi="Times New Roman" w:cs="Times New Roman"/>
                  <w:sz w:val="28"/>
                  <w:szCs w:val="28"/>
                </w:rPr>
                <w:t>8 ст</w:t>
              </w:r>
              <w:r w:rsidR="00F519A8">
                <w:rPr>
                  <w:rFonts w:ascii="Times New Roman" w:hAnsi="Times New Roman" w:cs="Times New Roman"/>
                  <w:sz w:val="28"/>
                  <w:szCs w:val="28"/>
                </w:rPr>
                <w:t>.</w:t>
              </w:r>
            </w:hyperlink>
            <w:hyperlink r:id="rId52">
              <w:r w:rsidR="009377F8" w:rsidRPr="00B6497A">
                <w:rPr>
                  <w:rFonts w:ascii="Times New Roman" w:hAnsi="Times New Roman" w:cs="Times New Roman"/>
                  <w:sz w:val="28"/>
                  <w:szCs w:val="28"/>
                </w:rPr>
                <w:t>3</w:t>
              </w:r>
            </w:hyperlink>
            <w:r w:rsidR="00F519A8">
              <w:rPr>
                <w:rFonts w:ascii="Times New Roman" w:hAnsi="Times New Roman" w:cs="Times New Roman"/>
                <w:sz w:val="28"/>
                <w:szCs w:val="28"/>
              </w:rPr>
              <w:t>.2</w:t>
            </w:r>
            <w:hyperlink r:id="rId53">
              <w:r w:rsidR="009377F8" w:rsidRPr="00B6497A">
                <w:rPr>
                  <w:rFonts w:ascii="Times New Roman" w:hAnsi="Times New Roman" w:cs="Times New Roman"/>
                  <w:sz w:val="28"/>
                  <w:szCs w:val="28"/>
                </w:rPr>
                <w:t xml:space="preserve"> </w:t>
              </w:r>
            </w:hyperlink>
            <w:r w:rsidR="009377F8" w:rsidRPr="00B6497A">
              <w:rPr>
                <w:rFonts w:ascii="Times New Roman" w:hAnsi="Times New Roman" w:cs="Times New Roman"/>
                <w:sz w:val="28"/>
                <w:szCs w:val="28"/>
              </w:rPr>
              <w:t xml:space="preserve">Федерального закона </w:t>
            </w:r>
            <w:r w:rsidR="00F519A8">
              <w:rPr>
                <w:rFonts w:ascii="Times New Roman" w:hAnsi="Times New Roman" w:cs="Times New Roman"/>
                <w:sz w:val="28"/>
                <w:szCs w:val="28"/>
              </w:rPr>
              <w:t>№</w:t>
            </w:r>
            <w:r w:rsidR="009377F8" w:rsidRPr="00B6497A">
              <w:rPr>
                <w:rFonts w:ascii="Times New Roman" w:hAnsi="Times New Roman" w:cs="Times New Roman"/>
                <w:sz w:val="28"/>
                <w:szCs w:val="28"/>
              </w:rPr>
              <w:t>223ФЗ). Порядок ее создания</w:t>
            </w:r>
          </w:p>
          <w:p w:rsidR="009377F8" w:rsidRPr="00B6497A" w:rsidRDefault="009377F8" w:rsidP="009377F8">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Федеральным законом </w:t>
            </w:r>
            <w:hyperlink r:id="rId54">
              <w:r w:rsidR="00F519A8">
                <w:rPr>
                  <w:rFonts w:ascii="Times New Roman" w:hAnsi="Times New Roman" w:cs="Times New Roman"/>
                  <w:sz w:val="28"/>
                  <w:szCs w:val="28"/>
                </w:rPr>
                <w:t>№223-</w:t>
              </w:r>
            </w:hyperlink>
            <w:hyperlink r:id="rId55"/>
            <w:hyperlink r:id="rId56">
              <w:r w:rsidRPr="00B6497A">
                <w:rPr>
                  <w:rFonts w:ascii="Times New Roman" w:hAnsi="Times New Roman" w:cs="Times New Roman"/>
                  <w:sz w:val="28"/>
                  <w:szCs w:val="28"/>
                </w:rPr>
                <w:t>ФЗ</w:t>
              </w:r>
            </w:hyperlink>
            <w:hyperlink r:id="rId57">
              <w:r w:rsidRPr="00B6497A">
                <w:rPr>
                  <w:rFonts w:ascii="Times New Roman" w:hAnsi="Times New Roman" w:cs="Times New Roman"/>
                  <w:sz w:val="28"/>
                  <w:szCs w:val="28"/>
                </w:rPr>
                <w:t xml:space="preserve"> </w:t>
              </w:r>
            </w:hyperlink>
            <w:r w:rsidRPr="00B6497A">
              <w:rPr>
                <w:rFonts w:ascii="Times New Roman" w:hAnsi="Times New Roman" w:cs="Times New Roman"/>
                <w:sz w:val="28"/>
                <w:szCs w:val="28"/>
              </w:rPr>
              <w:t>не установлен.</w:t>
            </w:r>
          </w:p>
          <w:p w:rsidR="009377F8" w:rsidRPr="00B6497A" w:rsidRDefault="009377F8" w:rsidP="009377F8">
            <w:pPr>
              <w:pStyle w:val="a3"/>
              <w:jc w:val="both"/>
              <w:rPr>
                <w:rFonts w:ascii="Times New Roman" w:hAnsi="Times New Roman" w:cs="Times New Roman"/>
                <w:sz w:val="28"/>
                <w:szCs w:val="28"/>
              </w:rPr>
            </w:pPr>
            <w:r w:rsidRPr="00B6497A">
              <w:rPr>
                <w:rFonts w:ascii="Times New Roman" w:hAnsi="Times New Roman" w:cs="Times New Roman"/>
                <w:sz w:val="28"/>
                <w:szCs w:val="28"/>
              </w:rPr>
              <w:t>Обязанность</w:t>
            </w:r>
          </w:p>
          <w:p w:rsidR="009377F8" w:rsidRPr="00B6497A" w:rsidRDefault="009377F8" w:rsidP="009377F8">
            <w:pPr>
              <w:pStyle w:val="a3"/>
              <w:jc w:val="both"/>
              <w:rPr>
                <w:rFonts w:ascii="Times New Roman" w:hAnsi="Times New Roman" w:cs="Times New Roman"/>
                <w:sz w:val="28"/>
                <w:szCs w:val="28"/>
              </w:rPr>
            </w:pPr>
            <w:r w:rsidRPr="00B6497A">
              <w:rPr>
                <w:rFonts w:ascii="Times New Roman" w:hAnsi="Times New Roman" w:cs="Times New Roman"/>
                <w:sz w:val="28"/>
                <w:szCs w:val="28"/>
              </w:rPr>
              <w:t xml:space="preserve">устанавливать способы неконкурентной закупки в положении о закупке </w:t>
            </w:r>
            <w:proofErr w:type="gramStart"/>
            <w:r w:rsidRPr="00B6497A">
              <w:rPr>
                <w:rFonts w:ascii="Times New Roman" w:hAnsi="Times New Roman" w:cs="Times New Roman"/>
                <w:sz w:val="28"/>
                <w:szCs w:val="28"/>
              </w:rPr>
              <w:t>введена</w:t>
            </w:r>
            <w:proofErr w:type="gramEnd"/>
            <w:r w:rsidRPr="00B6497A">
              <w:rPr>
                <w:rFonts w:ascii="Times New Roman" w:hAnsi="Times New Roman" w:cs="Times New Roman"/>
                <w:sz w:val="28"/>
                <w:szCs w:val="28"/>
              </w:rPr>
              <w:t xml:space="preserve"> с</w:t>
            </w:r>
          </w:p>
          <w:p w:rsidR="00A23C47" w:rsidRPr="00B6497A" w:rsidRDefault="009377F8" w:rsidP="009377F8">
            <w:pPr>
              <w:pStyle w:val="a3"/>
              <w:jc w:val="both"/>
              <w:rPr>
                <w:rFonts w:ascii="Times New Roman" w:hAnsi="Times New Roman" w:cs="Times New Roman"/>
                <w:sz w:val="28"/>
                <w:szCs w:val="28"/>
              </w:rPr>
            </w:pPr>
            <w:r w:rsidRPr="00B6497A">
              <w:rPr>
                <w:rFonts w:ascii="Times New Roman" w:hAnsi="Times New Roman" w:cs="Times New Roman"/>
                <w:sz w:val="28"/>
                <w:szCs w:val="28"/>
              </w:rPr>
              <w:t>1 июля 2018 года</w:t>
            </w:r>
          </w:p>
        </w:tc>
      </w:tr>
      <w:tr w:rsidR="00A23C47" w:rsidRPr="00F21442" w:rsidTr="000A16AF">
        <w:trPr>
          <w:trHeight w:val="6123"/>
        </w:trPr>
        <w:tc>
          <w:tcPr>
            <w:tcW w:w="336" w:type="pct"/>
            <w:tcBorders>
              <w:top w:val="single" w:sz="3" w:space="0" w:color="000000"/>
              <w:left w:val="single" w:sz="3" w:space="0" w:color="000000"/>
              <w:bottom w:val="single" w:sz="3" w:space="0" w:color="000000"/>
              <w:right w:val="single" w:sz="3" w:space="0" w:color="000000"/>
            </w:tcBorders>
            <w:shd w:val="clear" w:color="auto" w:fill="auto"/>
          </w:tcPr>
          <w:p w:rsidR="00A23C47" w:rsidRPr="00F21442" w:rsidRDefault="009377F8" w:rsidP="00A54B5D">
            <w:pPr>
              <w:pStyle w:val="a3"/>
              <w:jc w:val="both"/>
              <w:rPr>
                <w:rFonts w:ascii="Times New Roman" w:hAnsi="Times New Roman" w:cs="Times New Roman"/>
                <w:sz w:val="28"/>
                <w:szCs w:val="28"/>
              </w:rPr>
            </w:pPr>
            <w:r>
              <w:rPr>
                <w:rFonts w:ascii="Times New Roman" w:hAnsi="Times New Roman" w:cs="Times New Roman"/>
                <w:sz w:val="28"/>
                <w:szCs w:val="28"/>
              </w:rPr>
              <w:lastRenderedPageBreak/>
              <w:t>1.</w:t>
            </w:r>
            <w:r w:rsidR="00B8214E">
              <w:rPr>
                <w:rFonts w:ascii="Times New Roman" w:hAnsi="Times New Roman" w:cs="Times New Roman"/>
                <w:sz w:val="28"/>
                <w:szCs w:val="28"/>
              </w:rPr>
              <w:t xml:space="preserve">4. </w:t>
            </w:r>
          </w:p>
        </w:tc>
        <w:tc>
          <w:tcPr>
            <w:tcW w:w="948" w:type="pct"/>
            <w:tcBorders>
              <w:top w:val="single" w:sz="3" w:space="0" w:color="000000"/>
              <w:left w:val="single" w:sz="3" w:space="0" w:color="000000"/>
              <w:bottom w:val="single" w:sz="3" w:space="0" w:color="000000"/>
              <w:right w:val="single" w:sz="3" w:space="0" w:color="000000"/>
            </w:tcBorders>
            <w:shd w:val="clear" w:color="auto" w:fill="auto"/>
          </w:tcPr>
          <w:p w:rsidR="00A23C47" w:rsidRPr="00F21442" w:rsidRDefault="00B8214E" w:rsidP="00A54B5D">
            <w:pPr>
              <w:pStyle w:val="a3"/>
              <w:jc w:val="both"/>
              <w:rPr>
                <w:rFonts w:ascii="Times New Roman" w:hAnsi="Times New Roman" w:cs="Times New Roman"/>
                <w:sz w:val="28"/>
                <w:szCs w:val="28"/>
              </w:rPr>
            </w:pPr>
            <w:r w:rsidRPr="00F21442">
              <w:rPr>
                <w:rFonts w:ascii="Times New Roman" w:hAnsi="Times New Roman" w:cs="Times New Roman"/>
                <w:sz w:val="28"/>
                <w:szCs w:val="28"/>
              </w:rPr>
              <w:t xml:space="preserve">Проверить соблюдение </w:t>
            </w:r>
            <w:r w:rsidR="00A23C47" w:rsidRPr="00F21442">
              <w:rPr>
                <w:rFonts w:ascii="Times New Roman" w:hAnsi="Times New Roman" w:cs="Times New Roman"/>
                <w:sz w:val="28"/>
                <w:szCs w:val="28"/>
              </w:rPr>
              <w:t>правил осуществления закупок в электронной форме</w:t>
            </w:r>
          </w:p>
        </w:tc>
        <w:tc>
          <w:tcPr>
            <w:tcW w:w="1059" w:type="pct"/>
            <w:tcBorders>
              <w:top w:val="single" w:sz="3" w:space="0" w:color="000000"/>
              <w:left w:val="single" w:sz="3" w:space="0" w:color="000000"/>
              <w:bottom w:val="single" w:sz="3" w:space="0" w:color="000000"/>
              <w:right w:val="single" w:sz="3" w:space="0" w:color="000000"/>
            </w:tcBorders>
            <w:shd w:val="clear" w:color="auto" w:fill="auto"/>
          </w:tcPr>
          <w:p w:rsidR="00A23C47" w:rsidRPr="00F21442" w:rsidRDefault="00F519A8" w:rsidP="00A54B5D">
            <w:pPr>
              <w:pStyle w:val="a3"/>
              <w:jc w:val="both"/>
              <w:rPr>
                <w:rFonts w:ascii="Times New Roman" w:hAnsi="Times New Roman" w:cs="Times New Roman"/>
                <w:sz w:val="28"/>
                <w:szCs w:val="28"/>
              </w:rPr>
            </w:pPr>
            <w:r>
              <w:rPr>
                <w:rFonts w:ascii="Times New Roman" w:hAnsi="Times New Roman" w:cs="Times New Roman"/>
                <w:sz w:val="28"/>
                <w:szCs w:val="28"/>
              </w:rPr>
              <w:t>ст.ст.</w:t>
            </w:r>
            <w:hyperlink r:id="rId58">
              <w:r w:rsidR="00ED4684" w:rsidRPr="00F21442">
                <w:rPr>
                  <w:rFonts w:ascii="Times New Roman" w:hAnsi="Times New Roman" w:cs="Times New Roman"/>
                  <w:sz w:val="28"/>
                  <w:szCs w:val="28"/>
                </w:rPr>
                <w:t>3</w:t>
              </w:r>
            </w:hyperlink>
            <w:hyperlink r:id="rId59">
              <w:r w:rsidR="00ED4684" w:rsidRPr="00F21442">
                <w:rPr>
                  <w:rFonts w:ascii="Times New Roman" w:hAnsi="Times New Roman" w:cs="Times New Roman"/>
                  <w:sz w:val="28"/>
                  <w:szCs w:val="28"/>
                </w:rPr>
                <w:t>,</w:t>
              </w:r>
            </w:hyperlink>
            <w:hyperlink r:id="rId60">
              <w:r w:rsidR="00ED4684" w:rsidRPr="00F21442">
                <w:rPr>
                  <w:rFonts w:ascii="Times New Roman" w:hAnsi="Times New Roman" w:cs="Times New Roman"/>
                  <w:sz w:val="28"/>
                  <w:szCs w:val="28"/>
                </w:rPr>
                <w:t xml:space="preserve"> </w:t>
              </w:r>
            </w:hyperlink>
            <w:hyperlink r:id="rId61">
              <w:r w:rsidR="00ED4684" w:rsidRPr="00F21442">
                <w:rPr>
                  <w:rFonts w:ascii="Times New Roman" w:hAnsi="Times New Roman" w:cs="Times New Roman"/>
                  <w:sz w:val="28"/>
                  <w:szCs w:val="28"/>
                </w:rPr>
                <w:t>3</w:t>
              </w:r>
            </w:hyperlink>
            <w:r w:rsidR="001703C5">
              <w:rPr>
                <w:rFonts w:ascii="Times New Roman" w:hAnsi="Times New Roman" w:cs="Times New Roman"/>
                <w:sz w:val="28"/>
                <w:szCs w:val="28"/>
              </w:rPr>
              <w:t>.2</w:t>
            </w:r>
            <w:hyperlink r:id="rId62">
              <w:r w:rsidR="00ED4684" w:rsidRPr="00F21442">
                <w:rPr>
                  <w:rFonts w:ascii="Times New Roman" w:hAnsi="Times New Roman" w:cs="Times New Roman"/>
                  <w:sz w:val="28"/>
                  <w:szCs w:val="28"/>
                </w:rPr>
                <w:t xml:space="preserve"> </w:t>
              </w:r>
            </w:hyperlink>
            <w:r w:rsidR="00ED4684" w:rsidRPr="00F21442">
              <w:rPr>
                <w:rFonts w:ascii="Times New Roman" w:hAnsi="Times New Roman" w:cs="Times New Roman"/>
                <w:sz w:val="28"/>
                <w:szCs w:val="28"/>
              </w:rPr>
              <w:t>-</w:t>
            </w:r>
            <w:hyperlink r:id="rId63">
              <w:r w:rsidR="00ED4684" w:rsidRPr="00F21442">
                <w:rPr>
                  <w:rFonts w:ascii="Times New Roman" w:hAnsi="Times New Roman" w:cs="Times New Roman"/>
                  <w:sz w:val="28"/>
                  <w:szCs w:val="28"/>
                </w:rPr>
                <w:t xml:space="preserve"> </w:t>
              </w:r>
            </w:hyperlink>
            <w:hyperlink r:id="rId64">
              <w:r w:rsidR="00ED4684" w:rsidRPr="00F21442">
                <w:rPr>
                  <w:rFonts w:ascii="Times New Roman" w:hAnsi="Times New Roman" w:cs="Times New Roman"/>
                  <w:sz w:val="28"/>
                  <w:szCs w:val="28"/>
                </w:rPr>
                <w:t>3</w:t>
              </w:r>
            </w:hyperlink>
            <w:r w:rsidR="001703C5">
              <w:rPr>
                <w:rFonts w:ascii="Times New Roman" w:hAnsi="Times New Roman" w:cs="Times New Roman"/>
                <w:sz w:val="28"/>
                <w:szCs w:val="28"/>
              </w:rPr>
              <w:t>.4</w:t>
            </w:r>
            <w:hyperlink r:id="rId65">
              <w:r w:rsidR="00ED4684" w:rsidRPr="00F21442">
                <w:rPr>
                  <w:rFonts w:ascii="Times New Roman" w:hAnsi="Times New Roman" w:cs="Times New Roman"/>
                  <w:sz w:val="28"/>
                  <w:szCs w:val="28"/>
                </w:rPr>
                <w:t xml:space="preserve"> </w:t>
              </w:r>
            </w:hyperlink>
            <w:r w:rsidR="00ED4684" w:rsidRPr="00F21442">
              <w:rPr>
                <w:rFonts w:ascii="Times New Roman" w:hAnsi="Times New Roman" w:cs="Times New Roman"/>
                <w:sz w:val="28"/>
                <w:szCs w:val="28"/>
              </w:rPr>
              <w:t>Федерального</w:t>
            </w:r>
            <w:r w:rsidR="00ED4684">
              <w:rPr>
                <w:rFonts w:ascii="Times New Roman" w:hAnsi="Times New Roman" w:cs="Times New Roman"/>
                <w:sz w:val="28"/>
                <w:szCs w:val="28"/>
              </w:rPr>
              <w:t xml:space="preserve"> </w:t>
            </w:r>
            <w:r w:rsidR="00A23C47" w:rsidRPr="00F21442">
              <w:rPr>
                <w:rFonts w:ascii="Times New Roman" w:hAnsi="Times New Roman" w:cs="Times New Roman"/>
                <w:sz w:val="28"/>
                <w:szCs w:val="28"/>
              </w:rPr>
              <w:t>закона</w:t>
            </w:r>
          </w:p>
          <w:p w:rsidR="00A23C47" w:rsidRPr="00F21442" w:rsidRDefault="00F21442" w:rsidP="00A54B5D">
            <w:pPr>
              <w:pStyle w:val="a3"/>
              <w:jc w:val="both"/>
              <w:rPr>
                <w:rFonts w:ascii="Times New Roman" w:hAnsi="Times New Roman" w:cs="Times New Roman"/>
                <w:sz w:val="28"/>
                <w:szCs w:val="28"/>
              </w:rPr>
            </w:pPr>
            <w:r>
              <w:rPr>
                <w:rFonts w:ascii="Times New Roman" w:hAnsi="Times New Roman" w:cs="Times New Roman"/>
                <w:sz w:val="28"/>
                <w:szCs w:val="28"/>
              </w:rPr>
              <w:t>№</w:t>
            </w:r>
            <w:r w:rsidR="00A23C47" w:rsidRPr="00F21442">
              <w:rPr>
                <w:rFonts w:ascii="Times New Roman" w:hAnsi="Times New Roman" w:cs="Times New Roman"/>
                <w:sz w:val="28"/>
                <w:szCs w:val="28"/>
              </w:rPr>
              <w:t>223-ФЗ, постановление</w:t>
            </w:r>
          </w:p>
          <w:p w:rsidR="00A23C47" w:rsidRPr="00F21442" w:rsidRDefault="00A23C47" w:rsidP="00A54B5D">
            <w:pPr>
              <w:pStyle w:val="a3"/>
              <w:jc w:val="both"/>
              <w:rPr>
                <w:rFonts w:ascii="Times New Roman" w:hAnsi="Times New Roman" w:cs="Times New Roman"/>
                <w:sz w:val="28"/>
                <w:szCs w:val="28"/>
              </w:rPr>
            </w:pPr>
            <w:r w:rsidRPr="00F21442">
              <w:rPr>
                <w:rFonts w:ascii="Times New Roman" w:hAnsi="Times New Roman" w:cs="Times New Roman"/>
                <w:sz w:val="28"/>
                <w:szCs w:val="28"/>
              </w:rPr>
              <w:t xml:space="preserve">Правительства </w:t>
            </w:r>
            <w:proofErr w:type="gramStart"/>
            <w:r w:rsidRPr="00F21442">
              <w:rPr>
                <w:rFonts w:ascii="Times New Roman" w:hAnsi="Times New Roman" w:cs="Times New Roman"/>
                <w:sz w:val="28"/>
                <w:szCs w:val="28"/>
              </w:rPr>
              <w:t>Российской</w:t>
            </w:r>
            <w:proofErr w:type="gramEnd"/>
          </w:p>
          <w:p w:rsidR="00A23C47" w:rsidRPr="00F21442" w:rsidRDefault="00A23C47" w:rsidP="00F21442">
            <w:pPr>
              <w:pStyle w:val="a3"/>
              <w:jc w:val="both"/>
              <w:rPr>
                <w:rFonts w:ascii="Times New Roman" w:hAnsi="Times New Roman" w:cs="Times New Roman"/>
                <w:sz w:val="28"/>
                <w:szCs w:val="28"/>
              </w:rPr>
            </w:pPr>
            <w:r w:rsidRPr="00F21442">
              <w:rPr>
                <w:rFonts w:ascii="Times New Roman" w:hAnsi="Times New Roman" w:cs="Times New Roman"/>
                <w:sz w:val="28"/>
                <w:szCs w:val="28"/>
              </w:rPr>
              <w:t>Федерации от 21</w:t>
            </w:r>
            <w:r w:rsidR="00F21442">
              <w:rPr>
                <w:rFonts w:ascii="Times New Roman" w:hAnsi="Times New Roman" w:cs="Times New Roman"/>
                <w:sz w:val="28"/>
                <w:szCs w:val="28"/>
              </w:rPr>
              <w:t>.06.2012 №</w:t>
            </w:r>
            <w:hyperlink r:id="rId66">
              <w:r w:rsidRPr="00F21442">
                <w:rPr>
                  <w:rFonts w:ascii="Times New Roman" w:hAnsi="Times New Roman" w:cs="Times New Roman"/>
                  <w:sz w:val="28"/>
                  <w:szCs w:val="28"/>
                </w:rPr>
                <w:t>616</w:t>
              </w:r>
            </w:hyperlink>
            <w:hyperlink r:id="rId67">
              <w:r w:rsidRPr="00F21442">
                <w:rPr>
                  <w:rFonts w:ascii="Times New Roman" w:hAnsi="Times New Roman" w:cs="Times New Roman"/>
                  <w:sz w:val="28"/>
                  <w:szCs w:val="28"/>
                </w:rPr>
                <w:t xml:space="preserve"> </w:t>
              </w:r>
            </w:hyperlink>
          </w:p>
        </w:tc>
        <w:tc>
          <w:tcPr>
            <w:tcW w:w="1613" w:type="pct"/>
            <w:tcBorders>
              <w:top w:val="single" w:sz="3" w:space="0" w:color="000000"/>
              <w:left w:val="single" w:sz="3" w:space="0" w:color="000000"/>
              <w:bottom w:val="single" w:sz="3" w:space="0" w:color="000000"/>
              <w:right w:val="single" w:sz="3" w:space="0" w:color="000000"/>
            </w:tcBorders>
            <w:shd w:val="clear" w:color="auto" w:fill="auto"/>
          </w:tcPr>
          <w:p w:rsidR="00ED4684" w:rsidRDefault="00ED4684" w:rsidP="00A54B5D">
            <w:pPr>
              <w:pStyle w:val="a3"/>
              <w:jc w:val="both"/>
              <w:rPr>
                <w:rFonts w:ascii="Times New Roman" w:hAnsi="Times New Roman" w:cs="Times New Roman"/>
                <w:sz w:val="28"/>
                <w:szCs w:val="28"/>
              </w:rPr>
            </w:pPr>
            <w:r w:rsidRPr="00F21442">
              <w:rPr>
                <w:rFonts w:ascii="Times New Roman" w:hAnsi="Times New Roman" w:cs="Times New Roman"/>
                <w:sz w:val="28"/>
                <w:szCs w:val="28"/>
              </w:rPr>
              <w:t>Нарушен порядок проведения закупки:</w:t>
            </w:r>
          </w:p>
          <w:p w:rsidR="00A23C47" w:rsidRPr="00F21442" w:rsidRDefault="00F21442" w:rsidP="00A54B5D">
            <w:pPr>
              <w:pStyle w:val="a3"/>
              <w:jc w:val="both"/>
              <w:rPr>
                <w:rFonts w:ascii="Times New Roman" w:hAnsi="Times New Roman" w:cs="Times New Roman"/>
                <w:sz w:val="28"/>
                <w:szCs w:val="28"/>
              </w:rPr>
            </w:pPr>
            <w:r>
              <w:rPr>
                <w:rFonts w:ascii="Times New Roman" w:hAnsi="Times New Roman" w:cs="Times New Roman"/>
                <w:sz w:val="28"/>
                <w:szCs w:val="28"/>
              </w:rPr>
              <w:t xml:space="preserve">1) </w:t>
            </w:r>
            <w:r w:rsidR="00A23C47" w:rsidRPr="00F21442">
              <w:rPr>
                <w:rFonts w:ascii="Times New Roman" w:hAnsi="Times New Roman" w:cs="Times New Roman"/>
                <w:sz w:val="28"/>
                <w:szCs w:val="28"/>
              </w:rPr>
              <w:t xml:space="preserve">без соблюдения электронной формы закуплены товары (работы, услуги) из </w:t>
            </w:r>
            <w:hyperlink r:id="rId68">
              <w:r w:rsidR="00A23C47" w:rsidRPr="00F21442">
                <w:rPr>
                  <w:rFonts w:ascii="Times New Roman" w:hAnsi="Times New Roman" w:cs="Times New Roman"/>
                  <w:sz w:val="28"/>
                  <w:szCs w:val="28"/>
                </w:rPr>
                <w:t>перечня</w:t>
              </w:r>
            </w:hyperlink>
            <w:hyperlink r:id="rId69">
              <w:r w:rsidR="00A23C47" w:rsidRPr="00F21442">
                <w:rPr>
                  <w:rFonts w:ascii="Times New Roman" w:hAnsi="Times New Roman" w:cs="Times New Roman"/>
                  <w:sz w:val="28"/>
                  <w:szCs w:val="28"/>
                </w:rPr>
                <w:t>,</w:t>
              </w:r>
            </w:hyperlink>
            <w:r w:rsidR="00A23C47" w:rsidRPr="00F21442">
              <w:rPr>
                <w:rFonts w:ascii="Times New Roman" w:hAnsi="Times New Roman" w:cs="Times New Roman"/>
                <w:sz w:val="28"/>
                <w:szCs w:val="28"/>
              </w:rPr>
              <w:t xml:space="preserve"> утвержденного постановлением Правительства Российской Федерации от 21</w:t>
            </w:r>
            <w:r>
              <w:rPr>
                <w:rFonts w:ascii="Times New Roman" w:hAnsi="Times New Roman" w:cs="Times New Roman"/>
                <w:sz w:val="28"/>
                <w:szCs w:val="28"/>
              </w:rPr>
              <w:t>.06.</w:t>
            </w:r>
            <w:r w:rsidR="00A23C47" w:rsidRPr="00F21442">
              <w:rPr>
                <w:rFonts w:ascii="Times New Roman" w:hAnsi="Times New Roman" w:cs="Times New Roman"/>
                <w:sz w:val="28"/>
                <w:szCs w:val="28"/>
              </w:rPr>
              <w:t xml:space="preserve">2012 </w:t>
            </w:r>
            <w:r>
              <w:rPr>
                <w:rFonts w:ascii="Times New Roman" w:hAnsi="Times New Roman" w:cs="Times New Roman"/>
                <w:sz w:val="28"/>
                <w:szCs w:val="28"/>
              </w:rPr>
              <w:t>№616</w:t>
            </w:r>
            <w:hyperlink r:id="rId70">
              <w:r w:rsidR="00A23C47" w:rsidRPr="00F21442">
                <w:rPr>
                  <w:rFonts w:ascii="Times New Roman" w:hAnsi="Times New Roman" w:cs="Times New Roman"/>
                  <w:sz w:val="28"/>
                  <w:szCs w:val="28"/>
                </w:rPr>
                <w:t xml:space="preserve"> </w:t>
              </w:r>
            </w:hyperlink>
            <w:r w:rsidR="00A23C47" w:rsidRPr="00F21442">
              <w:rPr>
                <w:rFonts w:ascii="Times New Roman" w:hAnsi="Times New Roman" w:cs="Times New Roman"/>
                <w:sz w:val="28"/>
                <w:szCs w:val="28"/>
              </w:rPr>
              <w:t xml:space="preserve">(исключение составляют, в частности, закупки, указанные в </w:t>
            </w:r>
            <w:hyperlink r:id="rId71">
              <w:r w:rsidR="00A23C47" w:rsidRPr="00F21442">
                <w:rPr>
                  <w:rFonts w:ascii="Times New Roman" w:hAnsi="Times New Roman" w:cs="Times New Roman"/>
                  <w:sz w:val="28"/>
                  <w:szCs w:val="28"/>
                </w:rPr>
                <w:t>части 15 ст</w:t>
              </w:r>
              <w:r w:rsidR="00F519A8">
                <w:rPr>
                  <w:rFonts w:ascii="Times New Roman" w:hAnsi="Times New Roman" w:cs="Times New Roman"/>
                  <w:sz w:val="28"/>
                  <w:szCs w:val="28"/>
                </w:rPr>
                <w:t>.</w:t>
              </w:r>
              <w:r w:rsidR="00A23C47" w:rsidRPr="00F21442">
                <w:rPr>
                  <w:rFonts w:ascii="Times New Roman" w:hAnsi="Times New Roman" w:cs="Times New Roman"/>
                  <w:sz w:val="28"/>
                  <w:szCs w:val="28"/>
                </w:rPr>
                <w:t>4</w:t>
              </w:r>
            </w:hyperlink>
            <w:hyperlink r:id="rId72">
              <w:r w:rsidR="00A23C47" w:rsidRPr="00F21442">
                <w:rPr>
                  <w:rFonts w:ascii="Times New Roman" w:hAnsi="Times New Roman" w:cs="Times New Roman"/>
                  <w:sz w:val="28"/>
                  <w:szCs w:val="28"/>
                </w:rPr>
                <w:t xml:space="preserve"> </w:t>
              </w:r>
            </w:hyperlink>
            <w:r w:rsidR="00A23C47" w:rsidRPr="00F21442">
              <w:rPr>
                <w:rFonts w:ascii="Times New Roman" w:hAnsi="Times New Roman" w:cs="Times New Roman"/>
                <w:sz w:val="28"/>
                <w:szCs w:val="28"/>
              </w:rPr>
              <w:t xml:space="preserve">Федерального закона </w:t>
            </w:r>
            <w:r>
              <w:rPr>
                <w:rFonts w:ascii="Times New Roman" w:hAnsi="Times New Roman" w:cs="Times New Roman"/>
                <w:sz w:val="28"/>
                <w:szCs w:val="28"/>
              </w:rPr>
              <w:t>№</w:t>
            </w:r>
            <w:r w:rsidR="00A23C47" w:rsidRPr="00F21442">
              <w:rPr>
                <w:rFonts w:ascii="Times New Roman" w:hAnsi="Times New Roman" w:cs="Times New Roman"/>
                <w:sz w:val="28"/>
                <w:szCs w:val="28"/>
              </w:rPr>
              <w:t>223-ФЗ);</w:t>
            </w:r>
          </w:p>
          <w:p w:rsidR="00A23C47" w:rsidRPr="00F21442" w:rsidRDefault="00F21442" w:rsidP="00A54B5D">
            <w:pPr>
              <w:pStyle w:val="a3"/>
              <w:jc w:val="both"/>
              <w:rPr>
                <w:rFonts w:ascii="Times New Roman" w:hAnsi="Times New Roman" w:cs="Times New Roman"/>
                <w:sz w:val="28"/>
                <w:szCs w:val="28"/>
              </w:rPr>
            </w:pPr>
            <w:r>
              <w:rPr>
                <w:rFonts w:ascii="Times New Roman" w:hAnsi="Times New Roman" w:cs="Times New Roman"/>
                <w:sz w:val="28"/>
                <w:szCs w:val="28"/>
              </w:rPr>
              <w:t xml:space="preserve">2) </w:t>
            </w:r>
            <w:r w:rsidR="00A23C47" w:rsidRPr="00F21442">
              <w:rPr>
                <w:rFonts w:ascii="Times New Roman" w:hAnsi="Times New Roman" w:cs="Times New Roman"/>
                <w:sz w:val="28"/>
                <w:szCs w:val="28"/>
              </w:rPr>
              <w:t>без соблюдения электронной формы осуществлена закупка, участниками которой могут быть только субъекты малого и среднего предпринимательства</w:t>
            </w:r>
          </w:p>
        </w:tc>
        <w:tc>
          <w:tcPr>
            <w:tcW w:w="1044" w:type="pct"/>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F21442" w:rsidRDefault="00ED4684" w:rsidP="00A54B5D">
            <w:pPr>
              <w:pStyle w:val="a3"/>
              <w:jc w:val="both"/>
              <w:rPr>
                <w:rFonts w:ascii="Times New Roman" w:hAnsi="Times New Roman" w:cs="Times New Roman"/>
                <w:sz w:val="28"/>
                <w:szCs w:val="28"/>
              </w:rPr>
            </w:pPr>
            <w:r w:rsidRPr="00F21442">
              <w:rPr>
                <w:rFonts w:ascii="Times New Roman" w:hAnsi="Times New Roman" w:cs="Times New Roman"/>
                <w:sz w:val="28"/>
                <w:szCs w:val="28"/>
              </w:rPr>
              <w:t xml:space="preserve">Правительство </w:t>
            </w:r>
            <w:r w:rsidR="00A23C47" w:rsidRPr="00F21442">
              <w:rPr>
                <w:rFonts w:ascii="Times New Roman" w:hAnsi="Times New Roman" w:cs="Times New Roman"/>
                <w:sz w:val="28"/>
                <w:szCs w:val="28"/>
              </w:rPr>
              <w:t>Российской Федерации вправе установить перечень товаров, работ, услуг, закупка которых осуществляется в электронной форме.</w:t>
            </w:r>
          </w:p>
          <w:p w:rsidR="00A23C47" w:rsidRPr="00F21442" w:rsidRDefault="00A23C47" w:rsidP="00A54B5D">
            <w:pPr>
              <w:pStyle w:val="a3"/>
              <w:jc w:val="both"/>
              <w:rPr>
                <w:rFonts w:ascii="Times New Roman" w:hAnsi="Times New Roman" w:cs="Times New Roman"/>
                <w:sz w:val="28"/>
                <w:szCs w:val="28"/>
              </w:rPr>
            </w:pPr>
            <w:r w:rsidRPr="00F21442">
              <w:rPr>
                <w:rFonts w:ascii="Times New Roman" w:hAnsi="Times New Roman" w:cs="Times New Roman"/>
                <w:sz w:val="28"/>
                <w:szCs w:val="28"/>
              </w:rPr>
              <w:t xml:space="preserve">За осуществление закупки товаров, работ, услуг в случае, если такая закупка в соответствии </w:t>
            </w:r>
            <w:r w:rsidRPr="00F21442">
              <w:rPr>
                <w:rFonts w:ascii="Times New Roman" w:hAnsi="Times New Roman" w:cs="Times New Roman"/>
                <w:sz w:val="28"/>
                <w:szCs w:val="28"/>
              </w:rPr>
              <w:tab/>
              <w:t>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предусмотрена</w:t>
            </w:r>
          </w:p>
          <w:p w:rsidR="00A23C47" w:rsidRPr="00F21442" w:rsidRDefault="00A23C47" w:rsidP="00A54B5D">
            <w:pPr>
              <w:pStyle w:val="a3"/>
              <w:jc w:val="both"/>
              <w:rPr>
                <w:rFonts w:ascii="Times New Roman" w:hAnsi="Times New Roman" w:cs="Times New Roman"/>
                <w:sz w:val="28"/>
                <w:szCs w:val="28"/>
              </w:rPr>
            </w:pPr>
            <w:proofErr w:type="gramStart"/>
            <w:r w:rsidRPr="00F21442">
              <w:rPr>
                <w:rFonts w:ascii="Times New Roman" w:hAnsi="Times New Roman" w:cs="Times New Roman"/>
                <w:sz w:val="28"/>
                <w:szCs w:val="28"/>
              </w:rPr>
              <w:t>административная ответственность (ч</w:t>
            </w:r>
            <w:r w:rsidR="00F519A8">
              <w:rPr>
                <w:rFonts w:ascii="Times New Roman" w:hAnsi="Times New Roman" w:cs="Times New Roman"/>
                <w:sz w:val="28"/>
                <w:szCs w:val="28"/>
              </w:rPr>
              <w:t>.</w:t>
            </w:r>
            <w:hyperlink r:id="rId73">
              <w:r w:rsidRPr="00F21442">
                <w:rPr>
                  <w:rFonts w:ascii="Times New Roman" w:hAnsi="Times New Roman" w:cs="Times New Roman"/>
                  <w:sz w:val="28"/>
                  <w:szCs w:val="28"/>
                </w:rPr>
                <w:t>1</w:t>
              </w:r>
            </w:hyperlink>
            <w:hyperlink r:id="rId74">
              <w:r w:rsidRPr="00F21442">
                <w:rPr>
                  <w:rFonts w:ascii="Times New Roman" w:hAnsi="Times New Roman" w:cs="Times New Roman"/>
                  <w:sz w:val="28"/>
                  <w:szCs w:val="28"/>
                </w:rPr>
                <w:t xml:space="preserve"> </w:t>
              </w:r>
            </w:hyperlink>
            <w:hyperlink r:id="rId75">
              <w:r w:rsidRPr="00F21442">
                <w:rPr>
                  <w:rFonts w:ascii="Times New Roman" w:hAnsi="Times New Roman" w:cs="Times New Roman"/>
                  <w:sz w:val="28"/>
                  <w:szCs w:val="28"/>
                </w:rPr>
                <w:t xml:space="preserve"> </w:t>
              </w:r>
            </w:hyperlink>
            <w:r w:rsidRPr="00F21442">
              <w:rPr>
                <w:rFonts w:ascii="Times New Roman" w:hAnsi="Times New Roman" w:cs="Times New Roman"/>
                <w:sz w:val="28"/>
                <w:szCs w:val="28"/>
              </w:rPr>
              <w:t>ст</w:t>
            </w:r>
            <w:r w:rsidR="00F519A8">
              <w:rPr>
                <w:rFonts w:ascii="Times New Roman" w:hAnsi="Times New Roman" w:cs="Times New Roman"/>
                <w:sz w:val="28"/>
                <w:szCs w:val="28"/>
              </w:rPr>
              <w:t>.</w:t>
            </w:r>
            <w:r w:rsidR="00CC27E1">
              <w:rPr>
                <w:rFonts w:ascii="Times New Roman" w:hAnsi="Times New Roman" w:cs="Times New Roman"/>
                <w:sz w:val="28"/>
                <w:szCs w:val="28"/>
              </w:rPr>
              <w:t>7.30.4</w:t>
            </w:r>
            <w:hyperlink r:id="rId76">
              <w:r w:rsidRPr="00F21442">
                <w:rPr>
                  <w:rFonts w:ascii="Times New Roman" w:hAnsi="Times New Roman" w:cs="Times New Roman"/>
                  <w:sz w:val="28"/>
                  <w:szCs w:val="28"/>
                </w:rPr>
                <w:t xml:space="preserve"> </w:t>
              </w:r>
            </w:hyperlink>
            <w:r w:rsidRPr="00F21442">
              <w:rPr>
                <w:rFonts w:ascii="Times New Roman" w:hAnsi="Times New Roman" w:cs="Times New Roman"/>
                <w:sz w:val="28"/>
                <w:szCs w:val="28"/>
              </w:rPr>
              <w:t>Кодекса Российской Федерации об</w:t>
            </w:r>
            <w:proofErr w:type="gramEnd"/>
          </w:p>
          <w:p w:rsidR="00A23C47" w:rsidRPr="00F21442" w:rsidRDefault="00A23C47" w:rsidP="00A54B5D">
            <w:pPr>
              <w:pStyle w:val="a3"/>
              <w:jc w:val="both"/>
              <w:rPr>
                <w:rFonts w:ascii="Times New Roman" w:hAnsi="Times New Roman" w:cs="Times New Roman"/>
                <w:sz w:val="28"/>
                <w:szCs w:val="28"/>
              </w:rPr>
            </w:pPr>
            <w:r w:rsidRPr="00F21442">
              <w:rPr>
                <w:rFonts w:ascii="Times New Roman" w:hAnsi="Times New Roman" w:cs="Times New Roman"/>
                <w:sz w:val="28"/>
                <w:szCs w:val="28"/>
              </w:rPr>
              <w:t xml:space="preserve">административных </w:t>
            </w:r>
            <w:proofErr w:type="gramStart"/>
            <w:r w:rsidRPr="00F21442">
              <w:rPr>
                <w:rFonts w:ascii="Times New Roman" w:hAnsi="Times New Roman" w:cs="Times New Roman"/>
                <w:sz w:val="28"/>
                <w:szCs w:val="28"/>
              </w:rPr>
              <w:t>правонарушениях</w:t>
            </w:r>
            <w:proofErr w:type="gramEnd"/>
            <w:r w:rsidRPr="00F21442">
              <w:rPr>
                <w:rFonts w:ascii="Times New Roman" w:hAnsi="Times New Roman" w:cs="Times New Roman"/>
                <w:sz w:val="28"/>
                <w:szCs w:val="28"/>
              </w:rPr>
              <w:t>)</w:t>
            </w:r>
          </w:p>
        </w:tc>
      </w:tr>
      <w:tr w:rsidR="00A23C47" w:rsidRPr="00A54B5D" w:rsidTr="000A16AF">
        <w:trPr>
          <w:trHeight w:val="3169"/>
        </w:trPr>
        <w:tc>
          <w:tcPr>
            <w:tcW w:w="336"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205A62" w:rsidP="00A54B5D">
            <w:pPr>
              <w:pStyle w:val="a3"/>
              <w:jc w:val="both"/>
              <w:rPr>
                <w:rFonts w:ascii="Times New Roman" w:hAnsi="Times New Roman" w:cs="Times New Roman"/>
                <w:sz w:val="28"/>
                <w:szCs w:val="28"/>
              </w:rPr>
            </w:pPr>
            <w:r>
              <w:rPr>
                <w:rFonts w:ascii="Times New Roman" w:hAnsi="Times New Roman" w:cs="Times New Roman"/>
                <w:sz w:val="28"/>
                <w:szCs w:val="28"/>
              </w:rPr>
              <w:lastRenderedPageBreak/>
              <w:t>1</w:t>
            </w:r>
            <w:r w:rsidR="00A23C47" w:rsidRPr="00A54B5D">
              <w:rPr>
                <w:rFonts w:ascii="Times New Roman" w:hAnsi="Times New Roman" w:cs="Times New Roman"/>
                <w:sz w:val="28"/>
                <w:szCs w:val="28"/>
              </w:rPr>
              <w:t>.5</w:t>
            </w:r>
          </w:p>
        </w:tc>
        <w:tc>
          <w:tcPr>
            <w:tcW w:w="948"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Проверить извещение и документацию о конкурентной закупке на предмет включения обязательных требований</w:t>
            </w:r>
          </w:p>
        </w:tc>
        <w:tc>
          <w:tcPr>
            <w:tcW w:w="1059" w:type="pct"/>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F519A8" w:rsidP="00F519A8">
            <w:pPr>
              <w:pStyle w:val="a3"/>
              <w:jc w:val="both"/>
              <w:rPr>
                <w:rFonts w:ascii="Times New Roman" w:hAnsi="Times New Roman" w:cs="Times New Roman"/>
                <w:sz w:val="28"/>
                <w:szCs w:val="28"/>
              </w:rPr>
            </w:pPr>
            <w:r>
              <w:rPr>
                <w:rFonts w:ascii="Times New Roman" w:hAnsi="Times New Roman" w:cs="Times New Roman"/>
                <w:sz w:val="28"/>
                <w:szCs w:val="28"/>
              </w:rPr>
              <w:t>с</w:t>
            </w:r>
            <w:r w:rsidRPr="00F519A8">
              <w:rPr>
                <w:rFonts w:ascii="Times New Roman" w:hAnsi="Times New Roman" w:cs="Times New Roman"/>
                <w:sz w:val="28"/>
                <w:szCs w:val="28"/>
              </w:rPr>
              <w:t xml:space="preserve">т.4 </w:t>
            </w:r>
            <w:hyperlink r:id="rId77">
              <w:r w:rsidR="00A23C47" w:rsidRPr="00F519A8">
                <w:rPr>
                  <w:rFonts w:ascii="Times New Roman" w:hAnsi="Times New Roman" w:cs="Times New Roman"/>
                  <w:sz w:val="28"/>
                  <w:szCs w:val="28"/>
                </w:rPr>
                <w:t xml:space="preserve"> </w:t>
              </w:r>
            </w:hyperlink>
            <w:r w:rsidR="00A23C47" w:rsidRPr="00F519A8">
              <w:rPr>
                <w:rFonts w:ascii="Times New Roman" w:hAnsi="Times New Roman" w:cs="Times New Roman"/>
                <w:sz w:val="28"/>
                <w:szCs w:val="28"/>
              </w:rPr>
              <w:t xml:space="preserve">Федерального закона </w:t>
            </w:r>
            <w:r w:rsidR="00F21442" w:rsidRPr="00F519A8">
              <w:rPr>
                <w:rFonts w:ascii="Times New Roman" w:hAnsi="Times New Roman" w:cs="Times New Roman"/>
                <w:sz w:val="28"/>
                <w:szCs w:val="28"/>
              </w:rPr>
              <w:t>№</w:t>
            </w:r>
            <w:r w:rsidR="00A23C47" w:rsidRPr="00F519A8">
              <w:rPr>
                <w:rFonts w:ascii="Times New Roman" w:hAnsi="Times New Roman" w:cs="Times New Roman"/>
                <w:sz w:val="28"/>
                <w:szCs w:val="28"/>
              </w:rPr>
              <w:t>223</w:t>
            </w:r>
            <w:r w:rsidR="00A23C47" w:rsidRPr="00F21442">
              <w:rPr>
                <w:rFonts w:ascii="Times New Roman" w:hAnsi="Times New Roman" w:cs="Times New Roman"/>
                <w:sz w:val="28"/>
                <w:szCs w:val="28"/>
              </w:rPr>
              <w:t>-</w:t>
            </w:r>
            <w:r w:rsidR="00A23C47" w:rsidRPr="00A54B5D">
              <w:rPr>
                <w:rFonts w:ascii="Times New Roman" w:hAnsi="Times New Roman" w:cs="Times New Roman"/>
                <w:sz w:val="28"/>
                <w:szCs w:val="28"/>
              </w:rPr>
              <w:t>ФЗ</w:t>
            </w:r>
          </w:p>
        </w:tc>
        <w:tc>
          <w:tcPr>
            <w:tcW w:w="1613" w:type="pct"/>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В </w:t>
            </w:r>
            <w:r w:rsidRPr="00A54B5D">
              <w:rPr>
                <w:rFonts w:ascii="Times New Roman" w:hAnsi="Times New Roman" w:cs="Times New Roman"/>
                <w:sz w:val="28"/>
                <w:szCs w:val="28"/>
              </w:rPr>
              <w:tab/>
              <w:t xml:space="preserve">извещении </w:t>
            </w:r>
            <w:r w:rsidRPr="00A54B5D">
              <w:rPr>
                <w:rFonts w:ascii="Times New Roman" w:hAnsi="Times New Roman" w:cs="Times New Roman"/>
                <w:sz w:val="28"/>
                <w:szCs w:val="28"/>
              </w:rPr>
              <w:tab/>
              <w:t xml:space="preserve">об </w:t>
            </w:r>
            <w:r w:rsidRPr="00A54B5D">
              <w:rPr>
                <w:rFonts w:ascii="Times New Roman" w:hAnsi="Times New Roman" w:cs="Times New Roman"/>
                <w:sz w:val="28"/>
                <w:szCs w:val="28"/>
              </w:rPr>
              <w:tab/>
              <w:t xml:space="preserve">осуществлении конкурентной закупке не </w:t>
            </w:r>
            <w:proofErr w:type="gramStart"/>
            <w:r w:rsidRPr="00A54B5D">
              <w:rPr>
                <w:rFonts w:ascii="Times New Roman" w:hAnsi="Times New Roman" w:cs="Times New Roman"/>
                <w:sz w:val="28"/>
                <w:szCs w:val="28"/>
              </w:rPr>
              <w:t>установлены</w:t>
            </w:r>
            <w:proofErr w:type="gramEnd"/>
            <w:r w:rsidRPr="00A54B5D">
              <w:rPr>
                <w:rFonts w:ascii="Times New Roman" w:hAnsi="Times New Roman" w:cs="Times New Roman"/>
                <w:sz w:val="28"/>
                <w:szCs w:val="28"/>
              </w:rPr>
              <w:t>:</w:t>
            </w:r>
          </w:p>
          <w:p w:rsidR="00A23C47" w:rsidRPr="00A54B5D" w:rsidRDefault="00DA03DD" w:rsidP="00A54B5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23C47" w:rsidRPr="00A54B5D">
              <w:rPr>
                <w:rFonts w:ascii="Times New Roman" w:hAnsi="Times New Roman" w:cs="Times New Roman"/>
                <w:sz w:val="28"/>
                <w:szCs w:val="28"/>
              </w:rPr>
              <w:t>способ осуществления закупки;</w:t>
            </w:r>
          </w:p>
          <w:p w:rsidR="00A23C47" w:rsidRPr="00A54B5D" w:rsidRDefault="00DA03DD" w:rsidP="00A54B5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23C47" w:rsidRPr="00A54B5D">
              <w:rPr>
                <w:rFonts w:ascii="Times New Roman" w:hAnsi="Times New Roman" w:cs="Times New Roman"/>
                <w:sz w:val="28"/>
                <w:szCs w:val="28"/>
              </w:rPr>
              <w:t xml:space="preserve">наименование, </w:t>
            </w:r>
            <w:r w:rsidR="00A23C47" w:rsidRPr="00A54B5D">
              <w:rPr>
                <w:rFonts w:ascii="Times New Roman" w:hAnsi="Times New Roman" w:cs="Times New Roman"/>
                <w:sz w:val="28"/>
                <w:szCs w:val="28"/>
              </w:rPr>
              <w:tab/>
              <w:t>место</w:t>
            </w:r>
            <w:r>
              <w:rPr>
                <w:rFonts w:ascii="Times New Roman" w:hAnsi="Times New Roman" w:cs="Times New Roman"/>
                <w:sz w:val="28"/>
                <w:szCs w:val="28"/>
              </w:rPr>
              <w:t xml:space="preserve"> </w:t>
            </w:r>
            <w:r w:rsidR="00A23C47" w:rsidRPr="00A54B5D">
              <w:rPr>
                <w:rFonts w:ascii="Times New Roman" w:hAnsi="Times New Roman" w:cs="Times New Roman"/>
                <w:sz w:val="28"/>
                <w:szCs w:val="28"/>
              </w:rPr>
              <w:t>нахождения,</w:t>
            </w:r>
          </w:p>
          <w:p w:rsidR="00DA03D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контакты заказчика; </w:t>
            </w:r>
          </w:p>
          <w:p w:rsidR="00DA03DD" w:rsidRDefault="00DA03DD" w:rsidP="00A54B5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23C47" w:rsidRPr="00A54B5D">
              <w:rPr>
                <w:rFonts w:ascii="Times New Roman" w:hAnsi="Times New Roman" w:cs="Times New Roman"/>
                <w:sz w:val="28"/>
                <w:szCs w:val="28"/>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p>
          <w:p w:rsidR="00A23C47" w:rsidRPr="00A54B5D" w:rsidRDefault="00DA03DD" w:rsidP="00A54B5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23C47" w:rsidRPr="00A54B5D">
              <w:rPr>
                <w:rFonts w:ascii="Times New Roman" w:hAnsi="Times New Roman" w:cs="Times New Roman"/>
                <w:sz w:val="28"/>
                <w:szCs w:val="28"/>
              </w:rPr>
              <w:t>место поставки товара, выполнения</w:t>
            </w:r>
          </w:p>
          <w:p w:rsidR="00A23C47"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работы, оказания услуги;</w:t>
            </w:r>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сведения </w:t>
            </w:r>
            <w:r w:rsidRPr="00A54B5D">
              <w:rPr>
                <w:rFonts w:ascii="Times New Roman" w:hAnsi="Times New Roman" w:cs="Times New Roman"/>
                <w:sz w:val="28"/>
                <w:szCs w:val="28"/>
              </w:rPr>
              <w:tab/>
              <w:t xml:space="preserve">о </w:t>
            </w:r>
            <w:r w:rsidRPr="00A54B5D">
              <w:rPr>
                <w:rFonts w:ascii="Times New Roman" w:hAnsi="Times New Roman" w:cs="Times New Roman"/>
                <w:sz w:val="28"/>
                <w:szCs w:val="28"/>
              </w:rPr>
              <w:tab/>
              <w:t>начальной</w:t>
            </w:r>
            <w:r>
              <w:rPr>
                <w:rFonts w:ascii="Times New Roman" w:hAnsi="Times New Roman" w:cs="Times New Roman"/>
                <w:sz w:val="28"/>
                <w:szCs w:val="28"/>
              </w:rPr>
              <w:t xml:space="preserve"> </w:t>
            </w:r>
            <w:r w:rsidRPr="00A54B5D">
              <w:rPr>
                <w:rFonts w:ascii="Times New Roman" w:hAnsi="Times New Roman" w:cs="Times New Roman"/>
                <w:sz w:val="28"/>
                <w:szCs w:val="28"/>
              </w:rPr>
              <w:t>(максимальной)</w:t>
            </w: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цене договора (цена лота) либо формула цены; </w:t>
            </w:r>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срок, место и порядок представления документации о закупке, а также размер, порядок и сроки внесения платы за предоставление платы за такую документацию, если такая плата установлена; </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порядок, дата начала, дата и время окончания срока подачи заявок на участие в закупке (этапы конкурентной закупки) и порядок подведения итогов такой закупки (этапы такой закупки);</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адрес электронной площадки в </w:t>
            </w:r>
            <w:r w:rsidRPr="00A54B5D">
              <w:rPr>
                <w:rFonts w:ascii="Times New Roman" w:hAnsi="Times New Roman" w:cs="Times New Roman"/>
                <w:sz w:val="28"/>
                <w:szCs w:val="28"/>
              </w:rPr>
              <w:lastRenderedPageBreak/>
              <w:t>информационно</w:t>
            </w:r>
            <w:r>
              <w:rPr>
                <w:rFonts w:ascii="Times New Roman" w:hAnsi="Times New Roman" w:cs="Times New Roman"/>
                <w:sz w:val="28"/>
                <w:szCs w:val="28"/>
              </w:rPr>
              <w:t>-т</w:t>
            </w:r>
            <w:r w:rsidRPr="00A54B5D">
              <w:rPr>
                <w:rFonts w:ascii="Times New Roman" w:hAnsi="Times New Roman" w:cs="Times New Roman"/>
                <w:sz w:val="28"/>
                <w:szCs w:val="28"/>
              </w:rPr>
              <w:t>елекоммуникационной сети</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w:t>
            </w:r>
            <w:r w:rsidRPr="00A54B5D">
              <w:rPr>
                <w:rFonts w:ascii="Times New Roman" w:hAnsi="Times New Roman" w:cs="Times New Roman"/>
                <w:sz w:val="28"/>
                <w:szCs w:val="28"/>
              </w:rPr>
              <w:t>Интернет</w:t>
            </w:r>
            <w:r>
              <w:rPr>
                <w:rFonts w:ascii="Times New Roman" w:hAnsi="Times New Roman" w:cs="Times New Roman"/>
                <w:sz w:val="28"/>
                <w:szCs w:val="28"/>
              </w:rPr>
              <w:t>»</w:t>
            </w:r>
            <w:r w:rsidRPr="00A54B5D">
              <w:rPr>
                <w:rFonts w:ascii="Times New Roman" w:hAnsi="Times New Roman" w:cs="Times New Roman"/>
                <w:sz w:val="28"/>
                <w:szCs w:val="28"/>
              </w:rPr>
              <w:t>;</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иные </w:t>
            </w:r>
            <w:r w:rsidRPr="00A54B5D">
              <w:rPr>
                <w:rFonts w:ascii="Times New Roman" w:hAnsi="Times New Roman" w:cs="Times New Roman"/>
                <w:sz w:val="28"/>
                <w:szCs w:val="28"/>
              </w:rPr>
              <w:tab/>
              <w:t xml:space="preserve">сведения, </w:t>
            </w:r>
            <w:r w:rsidRPr="00A54B5D">
              <w:rPr>
                <w:rFonts w:ascii="Times New Roman" w:hAnsi="Times New Roman" w:cs="Times New Roman"/>
                <w:sz w:val="28"/>
                <w:szCs w:val="28"/>
              </w:rPr>
              <w:tab/>
              <w:t>определенные положением о закупке.</w:t>
            </w:r>
          </w:p>
          <w:p w:rsidR="00D77706" w:rsidRPr="00A54B5D" w:rsidRDefault="00D77706" w:rsidP="00D77706">
            <w:pPr>
              <w:pStyle w:val="a3"/>
              <w:jc w:val="both"/>
              <w:rPr>
                <w:rFonts w:ascii="Times New Roman" w:hAnsi="Times New Roman" w:cs="Times New Roman"/>
                <w:sz w:val="28"/>
                <w:szCs w:val="28"/>
              </w:rPr>
            </w:pPr>
            <w:r w:rsidRPr="00A54B5D">
              <w:rPr>
                <w:rFonts w:ascii="Times New Roman" w:hAnsi="Times New Roman" w:cs="Times New Roman"/>
                <w:sz w:val="28"/>
                <w:szCs w:val="28"/>
              </w:rPr>
              <w:t>В документации о конкурентной закупке не установлены:</w:t>
            </w:r>
          </w:p>
          <w:p w:rsidR="00D77706" w:rsidRPr="00A54B5D" w:rsidRDefault="00D77706" w:rsidP="00D77706">
            <w:pPr>
              <w:pStyle w:val="a3"/>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A54B5D">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результатам работы;</w:t>
            </w:r>
            <w:proofErr w:type="gramEnd"/>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требования к содержанию, форме, оформлению и составу заявки на участие в закупке; </w:t>
            </w:r>
          </w:p>
          <w:p w:rsidR="00D77706" w:rsidRPr="00A54B5D" w:rsidRDefault="00D77706" w:rsidP="00D77706">
            <w:pPr>
              <w:pStyle w:val="a3"/>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A54B5D">
              <w:rPr>
                <w:rFonts w:ascii="Times New Roman" w:hAnsi="Times New Roman" w:cs="Times New Roman"/>
                <w:sz w:val="28"/>
                <w:szCs w:val="28"/>
              </w:rPr>
              <w:t>требования к описанию поставляемого товара, работы, услуги, которые являются предметом конкурентной закупки, и характеристик (функциональных,</w:t>
            </w:r>
            <w:proofErr w:type="gramEnd"/>
          </w:p>
          <w:p w:rsidR="00D77706" w:rsidRDefault="00D77706" w:rsidP="00D77706">
            <w:pPr>
              <w:pStyle w:val="a3"/>
              <w:jc w:val="both"/>
              <w:rPr>
                <w:rFonts w:ascii="Times New Roman" w:hAnsi="Times New Roman" w:cs="Times New Roman"/>
                <w:sz w:val="28"/>
                <w:szCs w:val="28"/>
              </w:rPr>
            </w:pPr>
            <w:r w:rsidRPr="00A54B5D">
              <w:rPr>
                <w:rFonts w:ascii="Times New Roman" w:hAnsi="Times New Roman" w:cs="Times New Roman"/>
                <w:sz w:val="28"/>
                <w:szCs w:val="28"/>
              </w:rPr>
              <w:t>количественных и качественных);</w:t>
            </w:r>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место, условия и сроки (периоды) поставки</w:t>
            </w: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товара, выполнения работы, оказания услуги; </w:t>
            </w:r>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сведения </w:t>
            </w:r>
            <w:r w:rsidRPr="00A54B5D">
              <w:rPr>
                <w:rFonts w:ascii="Times New Roman" w:hAnsi="Times New Roman" w:cs="Times New Roman"/>
                <w:sz w:val="28"/>
                <w:szCs w:val="28"/>
              </w:rPr>
              <w:tab/>
              <w:t xml:space="preserve">о </w:t>
            </w:r>
            <w:r w:rsidRPr="00A54B5D">
              <w:rPr>
                <w:rFonts w:ascii="Times New Roman" w:hAnsi="Times New Roman" w:cs="Times New Roman"/>
                <w:sz w:val="28"/>
                <w:szCs w:val="28"/>
              </w:rPr>
              <w:tab/>
              <w:t>начальной (максимальной)</w:t>
            </w: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цене договора (цена лота) либо формула цены; </w:t>
            </w:r>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форма, сроки и порядок оплаты </w:t>
            </w:r>
            <w:r w:rsidRPr="00A54B5D">
              <w:rPr>
                <w:rFonts w:ascii="Times New Roman" w:hAnsi="Times New Roman" w:cs="Times New Roman"/>
                <w:sz w:val="28"/>
                <w:szCs w:val="28"/>
              </w:rPr>
              <w:lastRenderedPageBreak/>
              <w:t>товара,</w:t>
            </w:r>
            <w:r>
              <w:rPr>
                <w:rFonts w:ascii="Times New Roman" w:hAnsi="Times New Roman" w:cs="Times New Roman"/>
                <w:sz w:val="28"/>
                <w:szCs w:val="28"/>
              </w:rPr>
              <w:t xml:space="preserve"> </w:t>
            </w:r>
            <w:r w:rsidRPr="00A54B5D">
              <w:rPr>
                <w:rFonts w:ascii="Times New Roman" w:hAnsi="Times New Roman" w:cs="Times New Roman"/>
                <w:sz w:val="28"/>
                <w:szCs w:val="28"/>
              </w:rPr>
              <w:t>работы, услуги;</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порядок формирования цены договора</w:t>
            </w:r>
            <w:r>
              <w:rPr>
                <w:rFonts w:ascii="Times New Roman" w:hAnsi="Times New Roman" w:cs="Times New Roman"/>
                <w:sz w:val="28"/>
                <w:szCs w:val="28"/>
              </w:rPr>
              <w:t xml:space="preserve"> </w:t>
            </w:r>
            <w:r w:rsidRPr="00A54B5D">
              <w:rPr>
                <w:rFonts w:ascii="Times New Roman" w:hAnsi="Times New Roman" w:cs="Times New Roman"/>
                <w:sz w:val="28"/>
                <w:szCs w:val="28"/>
              </w:rPr>
              <w:t>(цены лота);</w:t>
            </w:r>
          </w:p>
          <w:p w:rsidR="00D77706"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порядок, </w:t>
            </w:r>
            <w:r w:rsidRPr="00A54B5D">
              <w:rPr>
                <w:rFonts w:ascii="Times New Roman" w:hAnsi="Times New Roman" w:cs="Times New Roman"/>
                <w:sz w:val="28"/>
                <w:szCs w:val="28"/>
              </w:rPr>
              <w:tab/>
              <w:t xml:space="preserve">дата </w:t>
            </w:r>
            <w:r w:rsidRPr="00A54B5D">
              <w:rPr>
                <w:rFonts w:ascii="Times New Roman" w:hAnsi="Times New Roman" w:cs="Times New Roman"/>
                <w:sz w:val="28"/>
                <w:szCs w:val="28"/>
              </w:rPr>
              <w:tab/>
              <w:t xml:space="preserve">начала, </w:t>
            </w:r>
            <w:r w:rsidRPr="00A54B5D">
              <w:rPr>
                <w:rFonts w:ascii="Times New Roman" w:hAnsi="Times New Roman" w:cs="Times New Roman"/>
                <w:sz w:val="28"/>
                <w:szCs w:val="28"/>
              </w:rPr>
              <w:tab/>
              <w:t xml:space="preserve">дата </w:t>
            </w:r>
            <w:r w:rsidRPr="00A54B5D">
              <w:rPr>
                <w:rFonts w:ascii="Times New Roman" w:hAnsi="Times New Roman" w:cs="Times New Roman"/>
                <w:sz w:val="28"/>
                <w:szCs w:val="28"/>
              </w:rPr>
              <w:tab/>
              <w:t xml:space="preserve">и время окончания срока подачи заявок на участие в закупке (этапы конкурентной закупки) и порядок подведения итогов такой закупки (этапов такой закупки); </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требования к участникам такой закупки;</w:t>
            </w:r>
          </w:p>
          <w:p w:rsidR="00D77706" w:rsidRPr="00A54B5D" w:rsidRDefault="00D77706" w:rsidP="00D77706">
            <w:pPr>
              <w:pStyle w:val="a3"/>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A54B5D">
              <w:rPr>
                <w:rFonts w:ascii="Times New Roman" w:hAnsi="Times New Roman" w:cs="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w:t>
            </w:r>
            <w:r>
              <w:rPr>
                <w:rFonts w:ascii="Times New Roman" w:hAnsi="Times New Roman" w:cs="Times New Roman"/>
                <w:sz w:val="28"/>
                <w:szCs w:val="28"/>
              </w:rPr>
              <w:t xml:space="preserve"> </w:t>
            </w:r>
            <w:r w:rsidRPr="00A54B5D">
              <w:rPr>
                <w:rFonts w:ascii="Times New Roman" w:hAnsi="Times New Roman" w:cs="Times New Roman"/>
                <w:sz w:val="28"/>
                <w:szCs w:val="28"/>
              </w:rPr>
              <w:t>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r w:rsidRPr="00A54B5D">
              <w:rPr>
                <w:rFonts w:ascii="Times New Roman" w:hAnsi="Times New Roman" w:cs="Times New Roman"/>
                <w:sz w:val="28"/>
                <w:szCs w:val="28"/>
              </w:rPr>
              <w:t xml:space="preserve"> формы, порядок, дата и время окончания срока предоставления </w:t>
            </w:r>
            <w:r w:rsidRPr="00A54B5D">
              <w:rPr>
                <w:rFonts w:ascii="Times New Roman" w:hAnsi="Times New Roman" w:cs="Times New Roman"/>
                <w:sz w:val="28"/>
                <w:szCs w:val="28"/>
              </w:rPr>
              <w:lastRenderedPageBreak/>
              <w:t>участникам такой закупки разъяснений положений документации о закупке;</w:t>
            </w:r>
          </w:p>
          <w:p w:rsidR="00D77706" w:rsidRPr="00A54B5D" w:rsidRDefault="00D77706" w:rsidP="00D77706">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дата </w:t>
            </w:r>
            <w:r w:rsidRPr="00A54B5D">
              <w:rPr>
                <w:rFonts w:ascii="Times New Roman" w:hAnsi="Times New Roman" w:cs="Times New Roman"/>
                <w:sz w:val="28"/>
                <w:szCs w:val="28"/>
              </w:rPr>
              <w:tab/>
              <w:t xml:space="preserve">рассмотрения </w:t>
            </w:r>
            <w:r w:rsidRPr="00A54B5D">
              <w:rPr>
                <w:rFonts w:ascii="Times New Roman" w:hAnsi="Times New Roman" w:cs="Times New Roman"/>
                <w:sz w:val="28"/>
                <w:szCs w:val="28"/>
              </w:rPr>
              <w:tab/>
              <w:t>предложений участников такой закупки и подведения итогов такой закупки; критерии оценки и сопоставления заявок</w:t>
            </w:r>
            <w:r>
              <w:rPr>
                <w:rFonts w:ascii="Times New Roman" w:hAnsi="Times New Roman" w:cs="Times New Roman"/>
                <w:sz w:val="28"/>
                <w:szCs w:val="28"/>
              </w:rPr>
              <w:t xml:space="preserve"> </w:t>
            </w:r>
            <w:r w:rsidRPr="00A54B5D">
              <w:rPr>
                <w:rFonts w:ascii="Times New Roman" w:hAnsi="Times New Roman" w:cs="Times New Roman"/>
                <w:sz w:val="28"/>
                <w:szCs w:val="28"/>
              </w:rPr>
              <w:t>на участие в такой закупке; порядок оценки и сопоставления заявок на</w:t>
            </w:r>
            <w:r>
              <w:rPr>
                <w:rFonts w:ascii="Times New Roman" w:hAnsi="Times New Roman" w:cs="Times New Roman"/>
                <w:sz w:val="28"/>
                <w:szCs w:val="28"/>
              </w:rPr>
              <w:t xml:space="preserve"> </w:t>
            </w:r>
            <w:r w:rsidRPr="00A54B5D">
              <w:rPr>
                <w:rFonts w:ascii="Times New Roman" w:hAnsi="Times New Roman" w:cs="Times New Roman"/>
                <w:sz w:val="28"/>
                <w:szCs w:val="28"/>
              </w:rPr>
              <w:t>участие в такой закупке;</w:t>
            </w:r>
          </w:p>
          <w:p w:rsidR="00D77706" w:rsidRPr="006B6E8E" w:rsidRDefault="00D77706" w:rsidP="00D77706">
            <w:pPr>
              <w:pStyle w:val="a3"/>
              <w:jc w:val="both"/>
              <w:rPr>
                <w:rFonts w:ascii="Times New Roman" w:hAnsi="Times New Roman" w:cs="Times New Roman"/>
                <w:sz w:val="28"/>
                <w:szCs w:val="28"/>
              </w:rPr>
            </w:pPr>
            <w:r w:rsidRPr="006B6E8E">
              <w:rPr>
                <w:rFonts w:ascii="Times New Roman" w:hAnsi="Times New Roman" w:cs="Times New Roman"/>
                <w:sz w:val="28"/>
                <w:szCs w:val="28"/>
              </w:rPr>
              <w:t xml:space="preserve">- описание предмета такой закупки в соответствии с </w:t>
            </w:r>
            <w:hyperlink r:id="rId78">
              <w:proofErr w:type="gramStart"/>
              <w:r w:rsidRPr="006B6E8E">
                <w:rPr>
                  <w:rFonts w:ascii="Times New Roman" w:hAnsi="Times New Roman" w:cs="Times New Roman"/>
                  <w:sz w:val="28"/>
                  <w:szCs w:val="28"/>
                </w:rPr>
                <w:t>ч</w:t>
              </w:r>
              <w:proofErr w:type="gramEnd"/>
              <w:r>
                <w:rPr>
                  <w:rFonts w:ascii="Times New Roman" w:hAnsi="Times New Roman" w:cs="Times New Roman"/>
                  <w:sz w:val="28"/>
                  <w:szCs w:val="28"/>
                </w:rPr>
                <w:t>.</w:t>
              </w:r>
            </w:hyperlink>
            <w:hyperlink r:id="rId79">
              <w:r w:rsidRPr="006B6E8E">
                <w:rPr>
                  <w:rFonts w:ascii="Times New Roman" w:hAnsi="Times New Roman" w:cs="Times New Roman"/>
                  <w:sz w:val="28"/>
                  <w:szCs w:val="28"/>
                </w:rPr>
                <w:t>6</w:t>
              </w:r>
            </w:hyperlink>
            <w:r>
              <w:rPr>
                <w:rFonts w:ascii="Times New Roman" w:hAnsi="Times New Roman" w:cs="Times New Roman"/>
                <w:sz w:val="28"/>
                <w:szCs w:val="28"/>
              </w:rPr>
              <w:t>.1</w:t>
            </w:r>
            <w:hyperlink r:id="rId80">
              <w:r w:rsidRPr="006B6E8E">
                <w:rPr>
                  <w:rFonts w:ascii="Times New Roman" w:hAnsi="Times New Roman" w:cs="Times New Roman"/>
                  <w:sz w:val="28"/>
                  <w:szCs w:val="28"/>
                </w:rPr>
                <w:t xml:space="preserve"> </w:t>
              </w:r>
            </w:hyperlink>
            <w:hyperlink r:id="rId81">
              <w:r w:rsidRPr="006B6E8E">
                <w:rPr>
                  <w:rFonts w:ascii="Times New Roman" w:hAnsi="Times New Roman" w:cs="Times New Roman"/>
                  <w:sz w:val="28"/>
                  <w:szCs w:val="28"/>
                </w:rPr>
                <w:t>ст</w:t>
              </w:r>
              <w:r>
                <w:rPr>
                  <w:rFonts w:ascii="Times New Roman" w:hAnsi="Times New Roman" w:cs="Times New Roman"/>
                  <w:sz w:val="28"/>
                  <w:szCs w:val="28"/>
                </w:rPr>
                <w:t>.</w:t>
              </w:r>
              <w:r w:rsidRPr="006B6E8E">
                <w:rPr>
                  <w:rFonts w:ascii="Times New Roman" w:hAnsi="Times New Roman" w:cs="Times New Roman"/>
                  <w:sz w:val="28"/>
                  <w:szCs w:val="28"/>
                </w:rPr>
                <w:t>3</w:t>
              </w:r>
            </w:hyperlink>
            <w:hyperlink r:id="rId82">
              <w:r w:rsidRPr="006B6E8E">
                <w:rPr>
                  <w:rFonts w:ascii="Times New Roman" w:hAnsi="Times New Roman" w:cs="Times New Roman"/>
                  <w:sz w:val="28"/>
                  <w:szCs w:val="28"/>
                </w:rPr>
                <w:t xml:space="preserve"> </w:t>
              </w:r>
            </w:hyperlink>
            <w:r w:rsidRPr="006B6E8E">
              <w:rPr>
                <w:rFonts w:ascii="Times New Roman" w:hAnsi="Times New Roman" w:cs="Times New Roman"/>
                <w:sz w:val="28"/>
                <w:szCs w:val="28"/>
              </w:rPr>
              <w:t xml:space="preserve">Федерального закона </w:t>
            </w:r>
            <w:r>
              <w:rPr>
                <w:rFonts w:ascii="Times New Roman" w:hAnsi="Times New Roman" w:cs="Times New Roman"/>
                <w:sz w:val="28"/>
                <w:szCs w:val="28"/>
              </w:rPr>
              <w:t>№</w:t>
            </w:r>
            <w:r w:rsidRPr="006B6E8E">
              <w:rPr>
                <w:rFonts w:ascii="Times New Roman" w:hAnsi="Times New Roman" w:cs="Times New Roman"/>
                <w:sz w:val="28"/>
                <w:szCs w:val="28"/>
              </w:rPr>
              <w:t>223-ФЗ;</w:t>
            </w:r>
          </w:p>
          <w:p w:rsidR="00D77706" w:rsidRPr="00A54B5D" w:rsidRDefault="00D77706" w:rsidP="00D7770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54B5D">
              <w:rPr>
                <w:rFonts w:ascii="Times New Roman" w:hAnsi="Times New Roman" w:cs="Times New Roman"/>
                <w:sz w:val="28"/>
                <w:szCs w:val="28"/>
              </w:rPr>
              <w:t xml:space="preserve">иные </w:t>
            </w:r>
            <w:r w:rsidRPr="00A54B5D">
              <w:rPr>
                <w:rFonts w:ascii="Times New Roman" w:hAnsi="Times New Roman" w:cs="Times New Roman"/>
                <w:sz w:val="28"/>
                <w:szCs w:val="28"/>
              </w:rPr>
              <w:tab/>
              <w:t xml:space="preserve">сведения, </w:t>
            </w:r>
            <w:r w:rsidRPr="00A54B5D">
              <w:rPr>
                <w:rFonts w:ascii="Times New Roman" w:hAnsi="Times New Roman" w:cs="Times New Roman"/>
                <w:sz w:val="28"/>
                <w:szCs w:val="28"/>
              </w:rPr>
              <w:tab/>
              <w:t>определенные положением о закупке.</w:t>
            </w:r>
          </w:p>
          <w:p w:rsidR="00D77706" w:rsidRDefault="00D77706" w:rsidP="00D77706">
            <w:pPr>
              <w:pStyle w:val="a3"/>
              <w:jc w:val="both"/>
              <w:rPr>
                <w:rFonts w:ascii="Times New Roman" w:hAnsi="Times New Roman" w:cs="Times New Roman"/>
                <w:sz w:val="28"/>
                <w:szCs w:val="28"/>
              </w:rPr>
            </w:pPr>
            <w:r w:rsidRPr="00A54B5D">
              <w:rPr>
                <w:rFonts w:ascii="Times New Roman" w:hAnsi="Times New Roman" w:cs="Times New Roman"/>
                <w:sz w:val="28"/>
                <w:szCs w:val="28"/>
              </w:rPr>
              <w:t>Сведения, содержащиеся в извещении об осуществлении конкурентной закупки, не соответствуют сведениям, содержащимся в документации о конкурентной закупке</w:t>
            </w:r>
          </w:p>
          <w:p w:rsidR="00D77706" w:rsidRPr="00A54B5D" w:rsidRDefault="00D77706" w:rsidP="00D77706">
            <w:pPr>
              <w:pStyle w:val="a3"/>
              <w:jc w:val="both"/>
              <w:rPr>
                <w:rFonts w:ascii="Times New Roman" w:hAnsi="Times New Roman" w:cs="Times New Roman"/>
                <w:sz w:val="28"/>
                <w:szCs w:val="28"/>
              </w:rPr>
            </w:pPr>
          </w:p>
          <w:p w:rsidR="00D77706" w:rsidRDefault="00D77706" w:rsidP="00D77706">
            <w:pPr>
              <w:pStyle w:val="a3"/>
              <w:jc w:val="both"/>
              <w:rPr>
                <w:rFonts w:ascii="Times New Roman" w:hAnsi="Times New Roman" w:cs="Times New Roman"/>
                <w:sz w:val="28"/>
                <w:szCs w:val="28"/>
              </w:rPr>
            </w:pPr>
          </w:p>
          <w:p w:rsidR="009377F8" w:rsidRPr="00A54B5D" w:rsidRDefault="009377F8" w:rsidP="00A54B5D">
            <w:pPr>
              <w:pStyle w:val="a3"/>
              <w:jc w:val="both"/>
              <w:rPr>
                <w:rFonts w:ascii="Times New Roman" w:hAnsi="Times New Roman" w:cs="Times New Roman"/>
                <w:sz w:val="28"/>
                <w:szCs w:val="28"/>
              </w:rPr>
            </w:pPr>
          </w:p>
        </w:tc>
        <w:tc>
          <w:tcPr>
            <w:tcW w:w="1044" w:type="pct"/>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A23C47" w:rsidP="00D77706">
            <w:pPr>
              <w:pStyle w:val="a3"/>
              <w:jc w:val="both"/>
              <w:rPr>
                <w:rFonts w:ascii="Times New Roman" w:hAnsi="Times New Roman" w:cs="Times New Roman"/>
                <w:sz w:val="28"/>
                <w:szCs w:val="28"/>
              </w:rPr>
            </w:pPr>
            <w:r w:rsidRPr="00A54B5D">
              <w:rPr>
                <w:rFonts w:ascii="Times New Roman" w:hAnsi="Times New Roman" w:cs="Times New Roman"/>
                <w:sz w:val="28"/>
                <w:szCs w:val="28"/>
              </w:rPr>
              <w:lastRenderedPageBreak/>
              <w:t xml:space="preserve">За </w:t>
            </w:r>
            <w:r w:rsidRPr="00A54B5D">
              <w:rPr>
                <w:rFonts w:ascii="Times New Roman" w:hAnsi="Times New Roman" w:cs="Times New Roman"/>
                <w:sz w:val="28"/>
                <w:szCs w:val="28"/>
              </w:rPr>
              <w:tab/>
              <w:t>несоблюдение</w:t>
            </w:r>
          </w:p>
          <w:p w:rsidR="00D77706" w:rsidRPr="00DA03DD" w:rsidRDefault="00A23C47" w:rsidP="00D77706">
            <w:pPr>
              <w:pStyle w:val="a3"/>
              <w:jc w:val="both"/>
              <w:rPr>
                <w:rFonts w:ascii="Times New Roman" w:hAnsi="Times New Roman" w:cs="Times New Roman"/>
                <w:sz w:val="28"/>
                <w:szCs w:val="28"/>
              </w:rPr>
            </w:pPr>
            <w:r w:rsidRPr="00A54B5D">
              <w:rPr>
                <w:rFonts w:ascii="Times New Roman" w:hAnsi="Times New Roman" w:cs="Times New Roman"/>
                <w:sz w:val="28"/>
                <w:szCs w:val="28"/>
              </w:rPr>
              <w:t>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w:t>
            </w:r>
            <w:r w:rsidR="00D77706">
              <w:rPr>
                <w:rFonts w:ascii="Times New Roman" w:hAnsi="Times New Roman" w:cs="Times New Roman"/>
                <w:sz w:val="28"/>
                <w:szCs w:val="28"/>
              </w:rPr>
              <w:t xml:space="preserve"> </w:t>
            </w:r>
            <w:r w:rsidR="00D77706" w:rsidRPr="00DA03DD">
              <w:rPr>
                <w:rFonts w:ascii="Times New Roman" w:hAnsi="Times New Roman" w:cs="Times New Roman"/>
                <w:sz w:val="28"/>
                <w:szCs w:val="28"/>
              </w:rPr>
              <w:t>предусмотрена административная</w:t>
            </w:r>
          </w:p>
          <w:p w:rsidR="00A23C47" w:rsidRPr="00A54B5D" w:rsidRDefault="00D77706" w:rsidP="00F67558">
            <w:pPr>
              <w:pStyle w:val="a3"/>
              <w:jc w:val="both"/>
              <w:rPr>
                <w:rFonts w:ascii="Times New Roman" w:hAnsi="Times New Roman" w:cs="Times New Roman"/>
                <w:sz w:val="28"/>
                <w:szCs w:val="28"/>
              </w:rPr>
            </w:pPr>
            <w:r w:rsidRPr="00DA03DD">
              <w:rPr>
                <w:rFonts w:ascii="Times New Roman" w:hAnsi="Times New Roman" w:cs="Times New Roman"/>
                <w:sz w:val="28"/>
                <w:szCs w:val="28"/>
              </w:rPr>
              <w:t xml:space="preserve">ответственность </w:t>
            </w:r>
            <w:r>
              <w:rPr>
                <w:rFonts w:ascii="Times New Roman" w:hAnsi="Times New Roman" w:cs="Times New Roman"/>
                <w:sz w:val="28"/>
                <w:szCs w:val="28"/>
              </w:rPr>
              <w:t xml:space="preserve">           </w:t>
            </w:r>
            <w:r w:rsidRPr="00DA03DD">
              <w:rPr>
                <w:rFonts w:ascii="Times New Roman" w:hAnsi="Times New Roman" w:cs="Times New Roman"/>
                <w:sz w:val="28"/>
                <w:szCs w:val="28"/>
              </w:rPr>
              <w:t>(</w:t>
            </w:r>
            <w:hyperlink r:id="rId83">
              <w:proofErr w:type="gramStart"/>
              <w:r w:rsidRPr="00DA03DD">
                <w:rPr>
                  <w:rFonts w:ascii="Times New Roman" w:hAnsi="Times New Roman" w:cs="Times New Roman"/>
                  <w:sz w:val="28"/>
                  <w:szCs w:val="28"/>
                </w:rPr>
                <w:t>ч</w:t>
              </w:r>
              <w:proofErr w:type="gramEnd"/>
              <w:r>
                <w:rPr>
                  <w:rFonts w:ascii="Times New Roman" w:hAnsi="Times New Roman" w:cs="Times New Roman"/>
                  <w:sz w:val="28"/>
                  <w:szCs w:val="28"/>
                </w:rPr>
                <w:t>.</w:t>
              </w:r>
              <w:r w:rsidR="00F67558">
                <w:rPr>
                  <w:rFonts w:ascii="Times New Roman" w:hAnsi="Times New Roman" w:cs="Times New Roman"/>
                  <w:sz w:val="28"/>
                  <w:szCs w:val="28"/>
                </w:rPr>
                <w:t>2</w:t>
              </w:r>
              <w:r w:rsidRPr="00DA03DD">
                <w:rPr>
                  <w:rFonts w:ascii="Times New Roman" w:hAnsi="Times New Roman" w:cs="Times New Roman"/>
                  <w:sz w:val="28"/>
                  <w:szCs w:val="28"/>
                </w:rPr>
                <w:t xml:space="preserve"> </w:t>
              </w:r>
              <w:r w:rsidR="00F67558">
                <w:rPr>
                  <w:rFonts w:ascii="Times New Roman" w:hAnsi="Times New Roman" w:cs="Times New Roman"/>
                  <w:sz w:val="28"/>
                  <w:szCs w:val="28"/>
                </w:rPr>
                <w:t xml:space="preserve">ст. 7.30.4 </w:t>
              </w:r>
            </w:hyperlink>
            <w:r w:rsidRPr="00DA03DD">
              <w:rPr>
                <w:rFonts w:ascii="Times New Roman" w:hAnsi="Times New Roman" w:cs="Times New Roman"/>
                <w:sz w:val="28"/>
                <w:szCs w:val="28"/>
              </w:rPr>
              <w:t>Кодекса Российской</w:t>
            </w:r>
            <w:r>
              <w:rPr>
                <w:rFonts w:ascii="Times New Roman" w:hAnsi="Times New Roman" w:cs="Times New Roman"/>
                <w:sz w:val="28"/>
                <w:szCs w:val="28"/>
              </w:rPr>
              <w:t xml:space="preserve"> </w:t>
            </w:r>
            <w:r w:rsidRPr="00DA03DD">
              <w:rPr>
                <w:rFonts w:ascii="Times New Roman" w:hAnsi="Times New Roman" w:cs="Times New Roman"/>
                <w:sz w:val="28"/>
                <w:szCs w:val="28"/>
              </w:rPr>
              <w:t xml:space="preserve">Федерации </w:t>
            </w:r>
            <w:r w:rsidRPr="00DA03DD">
              <w:rPr>
                <w:rFonts w:ascii="Times New Roman" w:hAnsi="Times New Roman" w:cs="Times New Roman"/>
                <w:sz w:val="28"/>
                <w:szCs w:val="28"/>
              </w:rPr>
              <w:tab/>
              <w:t>об</w:t>
            </w:r>
            <w:r>
              <w:rPr>
                <w:rFonts w:ascii="Times New Roman" w:hAnsi="Times New Roman" w:cs="Times New Roman"/>
                <w:sz w:val="28"/>
                <w:szCs w:val="28"/>
              </w:rPr>
              <w:t xml:space="preserve"> </w:t>
            </w:r>
            <w:r w:rsidRPr="00DA03DD">
              <w:rPr>
                <w:rFonts w:ascii="Times New Roman" w:hAnsi="Times New Roman" w:cs="Times New Roman"/>
                <w:sz w:val="28"/>
                <w:szCs w:val="28"/>
              </w:rPr>
              <w:t>административных правонарушениях)</w:t>
            </w:r>
          </w:p>
        </w:tc>
      </w:tr>
      <w:tr w:rsidR="00A23C47" w:rsidRPr="00A54B5D" w:rsidTr="000A16AF">
        <w:tblPrEx>
          <w:tblCellMar>
            <w:top w:w="104" w:type="dxa"/>
          </w:tblCellMar>
        </w:tblPrEx>
        <w:trPr>
          <w:trHeight w:val="5840"/>
        </w:trPr>
        <w:tc>
          <w:tcPr>
            <w:tcW w:w="336" w:type="pct"/>
            <w:tcBorders>
              <w:top w:val="single" w:sz="3" w:space="0" w:color="000000"/>
              <w:left w:val="single" w:sz="3" w:space="0" w:color="000000"/>
              <w:bottom w:val="nil"/>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lastRenderedPageBreak/>
              <w:t>1.6</w:t>
            </w:r>
          </w:p>
        </w:tc>
        <w:tc>
          <w:tcPr>
            <w:tcW w:w="948" w:type="pct"/>
            <w:tcBorders>
              <w:top w:val="single" w:sz="3" w:space="0" w:color="000000"/>
              <w:left w:val="single" w:sz="3" w:space="0" w:color="000000"/>
              <w:bottom w:val="nil"/>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Проверить соблюдение установленных особенностей закупок с участием субъектов малого и среднего</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предпринимательства</w:t>
            </w:r>
          </w:p>
        </w:tc>
        <w:tc>
          <w:tcPr>
            <w:tcW w:w="1059" w:type="pct"/>
            <w:tcBorders>
              <w:top w:val="single" w:sz="3" w:space="0" w:color="000000"/>
              <w:left w:val="single" w:sz="3" w:space="0" w:color="000000"/>
              <w:bottom w:val="nil"/>
              <w:right w:val="single" w:sz="3" w:space="0" w:color="000000"/>
            </w:tcBorders>
            <w:shd w:val="clear" w:color="auto" w:fill="auto"/>
          </w:tcPr>
          <w:p w:rsidR="00A23C47" w:rsidRPr="006B6E8E" w:rsidRDefault="00BA5638" w:rsidP="00A54B5D">
            <w:pPr>
              <w:pStyle w:val="a3"/>
              <w:jc w:val="both"/>
              <w:rPr>
                <w:rFonts w:ascii="Times New Roman" w:hAnsi="Times New Roman" w:cs="Times New Roman"/>
                <w:sz w:val="28"/>
                <w:szCs w:val="28"/>
              </w:rPr>
            </w:pPr>
            <w:r w:rsidRPr="00BA5638">
              <w:rPr>
                <w:rFonts w:ascii="Times New Roman" w:hAnsi="Times New Roman" w:cs="Times New Roman"/>
                <w:sz w:val="28"/>
                <w:szCs w:val="28"/>
              </w:rPr>
              <w:t>Ст.ст.3</w:t>
            </w:r>
            <w:hyperlink r:id="rId84">
              <w:r w:rsidR="00A23C47" w:rsidRPr="00BA5638">
                <w:rPr>
                  <w:rFonts w:ascii="Times New Roman" w:hAnsi="Times New Roman" w:cs="Times New Roman"/>
                  <w:sz w:val="28"/>
                  <w:szCs w:val="28"/>
                </w:rPr>
                <w:t xml:space="preserve"> </w:t>
              </w:r>
            </w:hyperlink>
            <w:r w:rsidR="00A23C47" w:rsidRPr="00BA5638">
              <w:rPr>
                <w:rFonts w:ascii="Times New Roman" w:hAnsi="Times New Roman" w:cs="Times New Roman"/>
                <w:sz w:val="28"/>
                <w:szCs w:val="28"/>
              </w:rPr>
              <w:t xml:space="preserve">и </w:t>
            </w:r>
            <w:hyperlink r:id="rId85">
              <w:r w:rsidR="00A23C47" w:rsidRPr="00BA5638">
                <w:rPr>
                  <w:rFonts w:ascii="Times New Roman" w:hAnsi="Times New Roman" w:cs="Times New Roman"/>
                  <w:sz w:val="28"/>
                  <w:szCs w:val="28"/>
                </w:rPr>
                <w:t>3</w:t>
              </w:r>
            </w:hyperlink>
            <w:r w:rsidR="008F1520" w:rsidRPr="00BA5638">
              <w:rPr>
                <w:rFonts w:ascii="Times New Roman" w:hAnsi="Times New Roman" w:cs="Times New Roman"/>
                <w:sz w:val="28"/>
                <w:szCs w:val="28"/>
              </w:rPr>
              <w:t>.4</w:t>
            </w:r>
            <w:hyperlink r:id="rId86">
              <w:r w:rsidR="00A23C47" w:rsidRPr="00BA5638">
                <w:rPr>
                  <w:rFonts w:ascii="Times New Roman" w:hAnsi="Times New Roman" w:cs="Times New Roman"/>
                  <w:sz w:val="28"/>
                  <w:szCs w:val="28"/>
                </w:rPr>
                <w:t xml:space="preserve"> </w:t>
              </w:r>
            </w:hyperlink>
            <w:r w:rsidR="00A23C47" w:rsidRPr="006B6E8E">
              <w:rPr>
                <w:rFonts w:ascii="Times New Roman" w:hAnsi="Times New Roman" w:cs="Times New Roman"/>
                <w:sz w:val="28"/>
                <w:szCs w:val="28"/>
              </w:rPr>
              <w:t>Федерального закона</w:t>
            </w:r>
          </w:p>
          <w:p w:rsidR="00A23C47" w:rsidRPr="006B6E8E" w:rsidRDefault="006B6E8E" w:rsidP="00A54B5D">
            <w:pPr>
              <w:pStyle w:val="a3"/>
              <w:jc w:val="both"/>
              <w:rPr>
                <w:rFonts w:ascii="Times New Roman" w:hAnsi="Times New Roman" w:cs="Times New Roman"/>
                <w:sz w:val="28"/>
                <w:szCs w:val="28"/>
              </w:rPr>
            </w:pPr>
            <w:r>
              <w:rPr>
                <w:rFonts w:ascii="Times New Roman" w:hAnsi="Times New Roman" w:cs="Times New Roman"/>
                <w:sz w:val="28"/>
                <w:szCs w:val="28"/>
              </w:rPr>
              <w:t>№223</w:t>
            </w:r>
            <w:hyperlink r:id="rId87">
              <w:r w:rsidR="00A23C47" w:rsidRPr="006B6E8E">
                <w:rPr>
                  <w:rFonts w:ascii="Times New Roman" w:hAnsi="Times New Roman" w:cs="Times New Roman"/>
                  <w:sz w:val="28"/>
                  <w:szCs w:val="28"/>
                </w:rPr>
                <w:t>-</w:t>
              </w:r>
            </w:hyperlink>
            <w:hyperlink r:id="rId88">
              <w:r w:rsidR="00A23C47" w:rsidRPr="006B6E8E">
                <w:rPr>
                  <w:rFonts w:ascii="Times New Roman" w:hAnsi="Times New Roman" w:cs="Times New Roman"/>
                  <w:sz w:val="28"/>
                  <w:szCs w:val="28"/>
                </w:rPr>
                <w:t>ФЗ</w:t>
              </w:r>
            </w:hyperlink>
            <w:hyperlink r:id="rId89">
              <w:r w:rsidR="00A23C47" w:rsidRPr="006B6E8E">
                <w:rPr>
                  <w:rFonts w:ascii="Times New Roman" w:hAnsi="Times New Roman" w:cs="Times New Roman"/>
                  <w:sz w:val="28"/>
                  <w:szCs w:val="28"/>
                </w:rPr>
                <w:t>,</w:t>
              </w:r>
            </w:hyperlink>
            <w:r w:rsidR="00A23C47" w:rsidRPr="006B6E8E">
              <w:rPr>
                <w:rFonts w:ascii="Times New Roman" w:hAnsi="Times New Roman" w:cs="Times New Roman"/>
                <w:sz w:val="28"/>
                <w:szCs w:val="28"/>
              </w:rPr>
              <w:t xml:space="preserve"> постановление</w:t>
            </w:r>
          </w:p>
          <w:p w:rsidR="00A23C47" w:rsidRPr="00A54B5D" w:rsidRDefault="00A23C47" w:rsidP="006B6E8E">
            <w:pPr>
              <w:pStyle w:val="a3"/>
              <w:jc w:val="both"/>
              <w:rPr>
                <w:rFonts w:ascii="Times New Roman" w:hAnsi="Times New Roman" w:cs="Times New Roman"/>
                <w:sz w:val="28"/>
                <w:szCs w:val="28"/>
              </w:rPr>
            </w:pPr>
            <w:r w:rsidRPr="006B6E8E">
              <w:rPr>
                <w:rFonts w:ascii="Times New Roman" w:hAnsi="Times New Roman" w:cs="Times New Roman"/>
                <w:sz w:val="28"/>
                <w:szCs w:val="28"/>
              </w:rPr>
              <w:t>Правительства Российской Федерации от 11</w:t>
            </w:r>
            <w:r w:rsidR="006B6E8E">
              <w:rPr>
                <w:rFonts w:ascii="Times New Roman" w:hAnsi="Times New Roman" w:cs="Times New Roman"/>
                <w:sz w:val="28"/>
                <w:szCs w:val="28"/>
              </w:rPr>
              <w:t>.12.</w:t>
            </w:r>
            <w:r w:rsidRPr="006B6E8E">
              <w:rPr>
                <w:rFonts w:ascii="Times New Roman" w:hAnsi="Times New Roman" w:cs="Times New Roman"/>
                <w:sz w:val="28"/>
                <w:szCs w:val="28"/>
              </w:rPr>
              <w:t xml:space="preserve">2014 </w:t>
            </w:r>
            <w:hyperlink r:id="rId90">
              <w:r w:rsidR="006B6E8E">
                <w:rPr>
                  <w:rFonts w:ascii="Times New Roman" w:hAnsi="Times New Roman" w:cs="Times New Roman"/>
                  <w:sz w:val="28"/>
                  <w:szCs w:val="28"/>
                </w:rPr>
                <w:t>№1352</w:t>
              </w:r>
            </w:hyperlink>
            <w:hyperlink r:id="rId91">
              <w:r w:rsidRPr="006B6E8E">
                <w:rPr>
                  <w:rFonts w:ascii="Times New Roman" w:hAnsi="Times New Roman" w:cs="Times New Roman"/>
                  <w:sz w:val="28"/>
                  <w:szCs w:val="28"/>
                </w:rPr>
                <w:t xml:space="preserve"> </w:t>
              </w:r>
            </w:hyperlink>
          </w:p>
        </w:tc>
        <w:tc>
          <w:tcPr>
            <w:tcW w:w="1613" w:type="pct"/>
            <w:tcBorders>
              <w:top w:val="single" w:sz="3" w:space="0" w:color="000000"/>
              <w:left w:val="single" w:sz="3" w:space="0" w:color="000000"/>
              <w:bottom w:val="nil"/>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Отсутствие закупок у субъектов малого и среднего предпринимательства.</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Годовой объем закупок у субъектов малого и среднего предпринимательства составляет менее 25 % совокупного годового стоимостного объема договоров, заключаемых заказчиками по результатам закупок.</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Годовой объем закупок, которые планируется в соответствии с проектом плана закупки или утвержденным планом закупки осуществить по результатам закупок, участниками которых являются только субъекты малого и среднего предпринимательства, составляет менее 20 % совокупного годового стоимостного объема закупок, планируемых к осуществлению.</w:t>
            </w:r>
          </w:p>
          <w:p w:rsidR="00A23C47" w:rsidRPr="00A54B5D" w:rsidRDefault="00A23C47" w:rsidP="00BA5638">
            <w:pPr>
              <w:pStyle w:val="a3"/>
              <w:jc w:val="both"/>
              <w:rPr>
                <w:rFonts w:ascii="Times New Roman" w:hAnsi="Times New Roman" w:cs="Times New Roman"/>
                <w:sz w:val="28"/>
                <w:szCs w:val="28"/>
              </w:rPr>
            </w:pPr>
            <w:proofErr w:type="spellStart"/>
            <w:r w:rsidRPr="00A54B5D">
              <w:rPr>
                <w:rFonts w:ascii="Times New Roman" w:hAnsi="Times New Roman" w:cs="Times New Roman"/>
                <w:sz w:val="28"/>
                <w:szCs w:val="28"/>
              </w:rPr>
              <w:t>Неразмещение</w:t>
            </w:r>
            <w:proofErr w:type="spellEnd"/>
            <w:r w:rsidRPr="00A54B5D">
              <w:rPr>
                <w:rFonts w:ascii="Times New Roman" w:hAnsi="Times New Roman" w:cs="Times New Roman"/>
                <w:sz w:val="28"/>
                <w:szCs w:val="28"/>
              </w:rPr>
              <w:t xml:space="preserve"> или несвоевременное размещение в ЕИС (не позднее 1 февраля года, следующего за прошедшим календарным годом) информации о годовом объеме закупки, которую заказчики обязаны</w:t>
            </w:r>
          </w:p>
        </w:tc>
        <w:tc>
          <w:tcPr>
            <w:tcW w:w="1044" w:type="pct"/>
            <w:tcBorders>
              <w:top w:val="single" w:sz="3" w:space="0" w:color="000000"/>
              <w:left w:val="single" w:sz="3" w:space="0" w:color="000000"/>
              <w:bottom w:val="nil"/>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Конкурентные закупки, в которых </w:t>
            </w:r>
            <w:r w:rsidRPr="00A54B5D">
              <w:rPr>
                <w:rFonts w:ascii="Times New Roman" w:hAnsi="Times New Roman" w:cs="Times New Roman"/>
                <w:sz w:val="28"/>
                <w:szCs w:val="28"/>
              </w:rPr>
              <w:tab/>
              <w:t xml:space="preserve">могут участвовать только субъекты </w:t>
            </w:r>
            <w:r w:rsidRPr="00A54B5D">
              <w:rPr>
                <w:rFonts w:ascii="Times New Roman" w:hAnsi="Times New Roman" w:cs="Times New Roman"/>
                <w:sz w:val="28"/>
                <w:szCs w:val="28"/>
              </w:rPr>
              <w:tab/>
              <w:t xml:space="preserve">малого </w:t>
            </w:r>
            <w:r w:rsidRPr="00A54B5D">
              <w:rPr>
                <w:rFonts w:ascii="Times New Roman" w:hAnsi="Times New Roman" w:cs="Times New Roman"/>
                <w:sz w:val="28"/>
                <w:szCs w:val="28"/>
              </w:rPr>
              <w:tab/>
              <w:t>и</w:t>
            </w:r>
          </w:p>
          <w:p w:rsidR="00A23C47" w:rsidRPr="00A54B5D" w:rsidRDefault="006B6E8E" w:rsidP="00BA5638">
            <w:pPr>
              <w:pStyle w:val="a3"/>
              <w:jc w:val="both"/>
              <w:rPr>
                <w:rFonts w:ascii="Times New Roman" w:hAnsi="Times New Roman" w:cs="Times New Roman"/>
                <w:sz w:val="28"/>
                <w:szCs w:val="28"/>
              </w:rPr>
            </w:pPr>
            <w:proofErr w:type="gramStart"/>
            <w:r w:rsidRPr="00A54B5D">
              <w:rPr>
                <w:rFonts w:ascii="Times New Roman" w:hAnsi="Times New Roman" w:cs="Times New Roman"/>
                <w:sz w:val="28"/>
                <w:szCs w:val="28"/>
              </w:rPr>
              <w:t>С</w:t>
            </w:r>
            <w:r w:rsidR="00A23C47" w:rsidRPr="00A54B5D">
              <w:rPr>
                <w:rFonts w:ascii="Times New Roman" w:hAnsi="Times New Roman" w:cs="Times New Roman"/>
                <w:sz w:val="28"/>
                <w:szCs w:val="28"/>
              </w:rPr>
              <w:t>реднего</w:t>
            </w:r>
            <w:r>
              <w:rPr>
                <w:rFonts w:ascii="Times New Roman" w:hAnsi="Times New Roman" w:cs="Times New Roman"/>
                <w:sz w:val="28"/>
                <w:szCs w:val="28"/>
              </w:rPr>
              <w:t xml:space="preserve"> </w:t>
            </w:r>
            <w:r w:rsidR="00A23C47" w:rsidRPr="00A54B5D">
              <w:rPr>
                <w:rFonts w:ascii="Times New Roman" w:hAnsi="Times New Roman" w:cs="Times New Roman"/>
                <w:sz w:val="28"/>
                <w:szCs w:val="28"/>
              </w:rPr>
              <w:t>предпринимательства, проводятся</w:t>
            </w:r>
            <w:r>
              <w:rPr>
                <w:rFonts w:ascii="Times New Roman" w:hAnsi="Times New Roman" w:cs="Times New Roman"/>
                <w:sz w:val="28"/>
                <w:szCs w:val="28"/>
              </w:rPr>
              <w:t xml:space="preserve"> </w:t>
            </w:r>
            <w:r w:rsidR="00A23C47" w:rsidRPr="00A54B5D">
              <w:rPr>
                <w:rFonts w:ascii="Times New Roman" w:hAnsi="Times New Roman" w:cs="Times New Roman"/>
                <w:sz w:val="28"/>
                <w:szCs w:val="28"/>
              </w:rPr>
              <w:t>в</w:t>
            </w:r>
            <w:r>
              <w:rPr>
                <w:rFonts w:ascii="Times New Roman" w:hAnsi="Times New Roman" w:cs="Times New Roman"/>
                <w:sz w:val="28"/>
                <w:szCs w:val="28"/>
              </w:rPr>
              <w:t xml:space="preserve"> </w:t>
            </w:r>
            <w:r w:rsidR="00A23C47" w:rsidRPr="00A54B5D">
              <w:rPr>
                <w:rFonts w:ascii="Times New Roman" w:hAnsi="Times New Roman" w:cs="Times New Roman"/>
                <w:sz w:val="28"/>
                <w:szCs w:val="28"/>
              </w:rPr>
              <w:t xml:space="preserve">электронной форме с 1 октября 2018 года только </w:t>
            </w:r>
            <w:r w:rsidR="00A23C47" w:rsidRPr="006B6E8E">
              <w:rPr>
                <w:rFonts w:ascii="Times New Roman" w:hAnsi="Times New Roman" w:cs="Times New Roman"/>
                <w:sz w:val="28"/>
                <w:szCs w:val="28"/>
              </w:rPr>
              <w:t>теми заказчиками, которые согласно ч</w:t>
            </w:r>
            <w:r w:rsidR="00BA5638">
              <w:rPr>
                <w:rFonts w:ascii="Times New Roman" w:hAnsi="Times New Roman" w:cs="Times New Roman"/>
                <w:sz w:val="28"/>
                <w:szCs w:val="28"/>
              </w:rPr>
              <w:t>.</w:t>
            </w:r>
            <w:r w:rsidR="00A23C47" w:rsidRPr="006B6E8E">
              <w:rPr>
                <w:rFonts w:ascii="Times New Roman" w:hAnsi="Times New Roman" w:cs="Times New Roman"/>
                <w:sz w:val="28"/>
                <w:szCs w:val="28"/>
              </w:rPr>
              <w:t>3</w:t>
            </w:r>
            <w:hyperlink r:id="rId92">
              <w:r w:rsidR="00A23C47" w:rsidRPr="006B6E8E">
                <w:rPr>
                  <w:rFonts w:ascii="Times New Roman" w:hAnsi="Times New Roman" w:cs="Times New Roman"/>
                  <w:sz w:val="28"/>
                  <w:szCs w:val="28"/>
                </w:rPr>
                <w:t xml:space="preserve"> </w:t>
              </w:r>
            </w:hyperlink>
            <w:hyperlink r:id="rId93">
              <w:r w:rsidR="00A23C47" w:rsidRPr="006B6E8E">
                <w:rPr>
                  <w:rFonts w:ascii="Times New Roman" w:hAnsi="Times New Roman" w:cs="Times New Roman"/>
                  <w:sz w:val="28"/>
                  <w:szCs w:val="28"/>
                </w:rPr>
                <w:t>ст</w:t>
              </w:r>
              <w:r w:rsidR="00BA5638">
                <w:rPr>
                  <w:rFonts w:ascii="Times New Roman" w:hAnsi="Times New Roman" w:cs="Times New Roman"/>
                  <w:sz w:val="28"/>
                  <w:szCs w:val="28"/>
                </w:rPr>
                <w:t>.</w:t>
              </w:r>
              <w:r w:rsidR="00A23C47" w:rsidRPr="006B6E8E">
                <w:rPr>
                  <w:rFonts w:ascii="Times New Roman" w:hAnsi="Times New Roman" w:cs="Times New Roman"/>
                  <w:sz w:val="28"/>
                  <w:szCs w:val="28"/>
                </w:rPr>
                <w:t>4</w:t>
              </w:r>
            </w:hyperlink>
            <w:hyperlink r:id="rId94">
              <w:r w:rsidR="00A23C47" w:rsidRPr="006B6E8E">
                <w:rPr>
                  <w:rFonts w:ascii="Times New Roman" w:hAnsi="Times New Roman" w:cs="Times New Roman"/>
                  <w:sz w:val="28"/>
                  <w:szCs w:val="28"/>
                </w:rPr>
                <w:t xml:space="preserve"> </w:t>
              </w:r>
            </w:hyperlink>
            <w:r w:rsidR="00A23C47" w:rsidRPr="006B6E8E">
              <w:rPr>
                <w:rFonts w:ascii="Times New Roman" w:hAnsi="Times New Roman" w:cs="Times New Roman"/>
                <w:sz w:val="28"/>
                <w:szCs w:val="28"/>
              </w:rPr>
              <w:t>Федерального закона от 31</w:t>
            </w:r>
            <w:r>
              <w:rPr>
                <w:rFonts w:ascii="Times New Roman" w:hAnsi="Times New Roman" w:cs="Times New Roman"/>
                <w:sz w:val="28"/>
                <w:szCs w:val="28"/>
              </w:rPr>
              <w:t>.12.</w:t>
            </w:r>
            <w:r w:rsidR="00A23C47" w:rsidRPr="006B6E8E">
              <w:rPr>
                <w:rFonts w:ascii="Times New Roman" w:hAnsi="Times New Roman" w:cs="Times New Roman"/>
                <w:sz w:val="28"/>
                <w:szCs w:val="28"/>
              </w:rPr>
              <w:t xml:space="preserve">2017 </w:t>
            </w:r>
            <w:hyperlink r:id="rId95">
              <w:r>
                <w:rPr>
                  <w:rFonts w:ascii="Times New Roman" w:hAnsi="Times New Roman" w:cs="Times New Roman"/>
                  <w:sz w:val="28"/>
                  <w:szCs w:val="28"/>
                </w:rPr>
                <w:t>№505-</w:t>
              </w:r>
            </w:hyperlink>
            <w:hyperlink r:id="rId96">
              <w:r w:rsidR="00A23C47" w:rsidRPr="006B6E8E">
                <w:rPr>
                  <w:rFonts w:ascii="Times New Roman" w:hAnsi="Times New Roman" w:cs="Times New Roman"/>
                  <w:sz w:val="28"/>
                  <w:szCs w:val="28"/>
                </w:rPr>
                <w:t>ФЗ</w:t>
              </w:r>
            </w:hyperlink>
            <w:hyperlink r:id="rId97">
              <w:r w:rsidR="00A23C47" w:rsidRPr="006B6E8E">
                <w:rPr>
                  <w:rFonts w:ascii="Times New Roman" w:hAnsi="Times New Roman" w:cs="Times New Roman"/>
                  <w:sz w:val="28"/>
                  <w:szCs w:val="28"/>
                </w:rPr>
                <w:t xml:space="preserve"> </w:t>
              </w:r>
            </w:hyperlink>
            <w:r>
              <w:rPr>
                <w:rFonts w:ascii="Times New Roman" w:hAnsi="Times New Roman" w:cs="Times New Roman"/>
                <w:sz w:val="28"/>
                <w:szCs w:val="28"/>
              </w:rPr>
              <w:t>«</w:t>
            </w:r>
            <w:r w:rsidR="00A23C47" w:rsidRPr="006B6E8E">
              <w:rPr>
                <w:rFonts w:ascii="Times New Roman" w:hAnsi="Times New Roman" w:cs="Times New Roman"/>
                <w:sz w:val="28"/>
                <w:szCs w:val="28"/>
              </w:rPr>
              <w:t>О внесении изменений в отдельные законодательные акты Российской Федерации</w:t>
            </w:r>
            <w:r>
              <w:rPr>
                <w:rFonts w:ascii="Times New Roman" w:hAnsi="Times New Roman" w:cs="Times New Roman"/>
                <w:sz w:val="28"/>
                <w:szCs w:val="28"/>
              </w:rPr>
              <w:t>»</w:t>
            </w:r>
            <w:r w:rsidR="00A23C47" w:rsidRPr="006B6E8E">
              <w:rPr>
                <w:rFonts w:ascii="Times New Roman" w:hAnsi="Times New Roman" w:cs="Times New Roman"/>
                <w:sz w:val="28"/>
                <w:szCs w:val="28"/>
              </w:rPr>
              <w:t xml:space="preserve"> привели положения о закупке в соответствие с требованиями</w:t>
            </w:r>
            <w:r>
              <w:rPr>
                <w:rFonts w:ascii="Times New Roman" w:hAnsi="Times New Roman" w:cs="Times New Roman"/>
                <w:sz w:val="28"/>
                <w:szCs w:val="28"/>
              </w:rPr>
              <w:t xml:space="preserve"> </w:t>
            </w:r>
            <w:r w:rsidR="00A23C47" w:rsidRPr="006B6E8E">
              <w:rPr>
                <w:rFonts w:ascii="Times New Roman" w:hAnsi="Times New Roman" w:cs="Times New Roman"/>
                <w:sz w:val="28"/>
                <w:szCs w:val="28"/>
              </w:rPr>
              <w:t xml:space="preserve">Федерального закона </w:t>
            </w:r>
            <w:hyperlink r:id="rId98">
              <w:r>
                <w:rPr>
                  <w:rFonts w:ascii="Times New Roman" w:hAnsi="Times New Roman" w:cs="Times New Roman"/>
                  <w:sz w:val="28"/>
                  <w:szCs w:val="28"/>
                </w:rPr>
                <w:t>№223-</w:t>
              </w:r>
            </w:hyperlink>
            <w:hyperlink r:id="rId99"/>
            <w:hyperlink r:id="rId100">
              <w:r w:rsidR="00A23C47" w:rsidRPr="006B6E8E">
                <w:rPr>
                  <w:rFonts w:ascii="Times New Roman" w:hAnsi="Times New Roman" w:cs="Times New Roman"/>
                  <w:sz w:val="28"/>
                  <w:szCs w:val="28"/>
                </w:rPr>
                <w:t>ФЗ</w:t>
              </w:r>
              <w:proofErr w:type="gramEnd"/>
            </w:hyperlink>
            <w:hyperlink r:id="rId101">
              <w:r w:rsidR="00A23C47" w:rsidRPr="006B6E8E">
                <w:rPr>
                  <w:rFonts w:ascii="Times New Roman" w:hAnsi="Times New Roman" w:cs="Times New Roman"/>
                  <w:sz w:val="28"/>
                  <w:szCs w:val="28"/>
                </w:rPr>
                <w:t>.</w:t>
              </w:r>
            </w:hyperlink>
            <w:r w:rsidR="00A23C47" w:rsidRPr="006B6E8E">
              <w:rPr>
                <w:rFonts w:ascii="Times New Roman" w:hAnsi="Times New Roman" w:cs="Times New Roman"/>
                <w:sz w:val="28"/>
                <w:szCs w:val="28"/>
              </w:rPr>
              <w:t xml:space="preserve"> До 1 января 2019 года все заказчики должны привести свои положения о закупке в соответствие с Федеральным</w:t>
            </w:r>
          </w:p>
        </w:tc>
      </w:tr>
    </w:tbl>
    <w:p w:rsidR="00A23C47" w:rsidRPr="00A54B5D" w:rsidRDefault="00A23C47" w:rsidP="00A54B5D">
      <w:pPr>
        <w:pStyle w:val="a3"/>
        <w:jc w:val="both"/>
        <w:rPr>
          <w:rFonts w:ascii="Times New Roman" w:hAnsi="Times New Roman" w:cs="Times New Roman"/>
          <w:sz w:val="28"/>
          <w:szCs w:val="28"/>
        </w:rPr>
      </w:pPr>
    </w:p>
    <w:tbl>
      <w:tblPr>
        <w:tblW w:w="14954" w:type="dxa"/>
        <w:tblInd w:w="-62" w:type="dxa"/>
        <w:tblCellMar>
          <w:top w:w="112" w:type="dxa"/>
          <w:left w:w="47" w:type="dxa"/>
          <w:right w:w="7" w:type="dxa"/>
        </w:tblCellMar>
        <w:tblLook w:val="04A0"/>
      </w:tblPr>
      <w:tblGrid>
        <w:gridCol w:w="1006"/>
        <w:gridCol w:w="2834"/>
        <w:gridCol w:w="3166"/>
        <w:gridCol w:w="4825"/>
        <w:gridCol w:w="3123"/>
      </w:tblGrid>
      <w:tr w:rsidR="00A23C47" w:rsidRPr="00A54B5D" w:rsidTr="009377F8">
        <w:trPr>
          <w:trHeight w:val="9340"/>
        </w:trPr>
        <w:tc>
          <w:tcPr>
            <w:tcW w:w="1006"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p>
        </w:tc>
        <w:tc>
          <w:tcPr>
            <w:tcW w:w="2834"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p>
        </w:tc>
        <w:tc>
          <w:tcPr>
            <w:tcW w:w="3166"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p>
        </w:tc>
        <w:tc>
          <w:tcPr>
            <w:tcW w:w="4825"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осуществить у субъектов малого и среднего предпринимательства (годовой отчет).</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Закупка, участниками которой могут быть только субъекты малого и среднего предпринимательства, осуществлялась не в электронной форме.</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Оплата </w:t>
            </w:r>
            <w:r w:rsidRPr="00A54B5D">
              <w:rPr>
                <w:rFonts w:ascii="Times New Roman" w:hAnsi="Times New Roman" w:cs="Times New Roman"/>
                <w:sz w:val="28"/>
                <w:szCs w:val="28"/>
              </w:rPr>
              <w:tab/>
              <w:t xml:space="preserve">поставленных </w:t>
            </w:r>
            <w:r w:rsidRPr="00A54B5D">
              <w:rPr>
                <w:rFonts w:ascii="Times New Roman" w:hAnsi="Times New Roman" w:cs="Times New Roman"/>
                <w:sz w:val="28"/>
                <w:szCs w:val="28"/>
              </w:rPr>
              <w:tab/>
              <w:t>товаров</w:t>
            </w:r>
          </w:p>
          <w:p w:rsidR="00A23C47" w:rsidRPr="00A54B5D" w:rsidRDefault="00A23C47" w:rsidP="00A54B5D">
            <w:pPr>
              <w:pStyle w:val="a3"/>
              <w:jc w:val="both"/>
              <w:rPr>
                <w:rFonts w:ascii="Times New Roman" w:hAnsi="Times New Roman" w:cs="Times New Roman"/>
                <w:sz w:val="28"/>
                <w:szCs w:val="28"/>
              </w:rPr>
            </w:pPr>
            <w:proofErr w:type="gramStart"/>
            <w:r w:rsidRPr="00A54B5D">
              <w:rPr>
                <w:rFonts w:ascii="Times New Roman" w:hAnsi="Times New Roman" w:cs="Times New Roman"/>
                <w:sz w:val="28"/>
                <w:szCs w:val="28"/>
              </w:rPr>
              <w:t>(выполненных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осуществлена заказчиком с нарушением установленного срока (не более 30 календарных дней со дня подписания заказчиком документа о приемке товара (выполнении работы, оказании услуги) по</w:t>
            </w:r>
            <w:proofErr w:type="gramEnd"/>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договору (отдельному этапу договора)</w:t>
            </w:r>
          </w:p>
        </w:tc>
        <w:tc>
          <w:tcPr>
            <w:tcW w:w="3123"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6B6E8E" w:rsidRDefault="00A23C47" w:rsidP="00A54B5D">
            <w:pPr>
              <w:pStyle w:val="a3"/>
              <w:jc w:val="both"/>
              <w:rPr>
                <w:rFonts w:ascii="Times New Roman" w:hAnsi="Times New Roman" w:cs="Times New Roman"/>
                <w:sz w:val="28"/>
                <w:szCs w:val="28"/>
              </w:rPr>
            </w:pPr>
            <w:r w:rsidRPr="006B6E8E">
              <w:rPr>
                <w:rFonts w:ascii="Times New Roman" w:hAnsi="Times New Roman" w:cs="Times New Roman"/>
                <w:sz w:val="28"/>
                <w:szCs w:val="28"/>
              </w:rPr>
              <w:t xml:space="preserve">законом </w:t>
            </w:r>
            <w:r w:rsidR="006B6E8E">
              <w:rPr>
                <w:rFonts w:ascii="Times New Roman" w:hAnsi="Times New Roman" w:cs="Times New Roman"/>
                <w:sz w:val="28"/>
                <w:szCs w:val="28"/>
              </w:rPr>
              <w:t>№223</w:t>
            </w:r>
            <w:hyperlink r:id="rId102">
              <w:r w:rsidRPr="006B6E8E">
                <w:rPr>
                  <w:rFonts w:ascii="Times New Roman" w:hAnsi="Times New Roman" w:cs="Times New Roman"/>
                  <w:sz w:val="28"/>
                  <w:szCs w:val="28"/>
                </w:rPr>
                <w:t>-</w:t>
              </w:r>
            </w:hyperlink>
            <w:hyperlink r:id="rId103">
              <w:r w:rsidRPr="006B6E8E">
                <w:rPr>
                  <w:rFonts w:ascii="Times New Roman" w:hAnsi="Times New Roman" w:cs="Times New Roman"/>
                  <w:sz w:val="28"/>
                  <w:szCs w:val="28"/>
                </w:rPr>
                <w:t>ФЗ</w:t>
              </w:r>
            </w:hyperlink>
            <w:hyperlink r:id="rId104">
              <w:r w:rsidRPr="006B6E8E">
                <w:rPr>
                  <w:rFonts w:ascii="Times New Roman" w:hAnsi="Times New Roman" w:cs="Times New Roman"/>
                  <w:sz w:val="28"/>
                  <w:szCs w:val="28"/>
                </w:rPr>
                <w:t xml:space="preserve"> </w:t>
              </w:r>
            </w:hyperlink>
            <w:r w:rsidRPr="006B6E8E">
              <w:rPr>
                <w:rFonts w:ascii="Times New Roman" w:hAnsi="Times New Roman" w:cs="Times New Roman"/>
                <w:sz w:val="28"/>
                <w:szCs w:val="28"/>
              </w:rPr>
              <w:t>и, соответственно, с 1 января 2019 года указанные закупки осуществлять исключительно в электронной форме.</w:t>
            </w:r>
          </w:p>
          <w:p w:rsidR="00A23C47" w:rsidRPr="006B6E8E" w:rsidRDefault="00A23C47" w:rsidP="00A54B5D">
            <w:pPr>
              <w:pStyle w:val="a3"/>
              <w:jc w:val="both"/>
              <w:rPr>
                <w:rFonts w:ascii="Times New Roman" w:hAnsi="Times New Roman" w:cs="Times New Roman"/>
                <w:sz w:val="28"/>
                <w:szCs w:val="28"/>
              </w:rPr>
            </w:pPr>
            <w:proofErr w:type="gramStart"/>
            <w:r w:rsidRPr="006B6E8E">
              <w:rPr>
                <w:rFonts w:ascii="Times New Roman" w:hAnsi="Times New Roman" w:cs="Times New Roman"/>
                <w:sz w:val="28"/>
                <w:szCs w:val="28"/>
              </w:rPr>
              <w:t>Годовой отчет о закупке у субъектов малого и среднего предпринимательства составляется по форме, утвержденной постановлением Правительства Российской Федерации от 11</w:t>
            </w:r>
            <w:r w:rsidR="006B6E8E">
              <w:rPr>
                <w:rFonts w:ascii="Times New Roman" w:hAnsi="Times New Roman" w:cs="Times New Roman"/>
                <w:sz w:val="28"/>
                <w:szCs w:val="28"/>
              </w:rPr>
              <w:t>.12.</w:t>
            </w:r>
            <w:r w:rsidRPr="006B6E8E">
              <w:rPr>
                <w:rFonts w:ascii="Times New Roman" w:hAnsi="Times New Roman" w:cs="Times New Roman"/>
                <w:sz w:val="28"/>
                <w:szCs w:val="28"/>
              </w:rPr>
              <w:t xml:space="preserve">2014 </w:t>
            </w:r>
            <w:hyperlink r:id="rId105">
              <w:r w:rsidR="006B6E8E">
                <w:rPr>
                  <w:rFonts w:ascii="Times New Roman" w:hAnsi="Times New Roman" w:cs="Times New Roman"/>
                  <w:sz w:val="28"/>
                  <w:szCs w:val="28"/>
                </w:rPr>
                <w:t>№1352</w:t>
              </w:r>
            </w:hyperlink>
            <w:r w:rsidRPr="006B6E8E">
              <w:rPr>
                <w:rFonts w:ascii="Times New Roman" w:hAnsi="Times New Roman" w:cs="Times New Roman"/>
                <w:sz w:val="28"/>
                <w:szCs w:val="28"/>
              </w:rPr>
              <w:t xml:space="preserve"> (информационное письмо Минфина России от </w:t>
            </w:r>
            <w:r w:rsidR="006B6E8E">
              <w:rPr>
                <w:rFonts w:ascii="Times New Roman" w:hAnsi="Times New Roman" w:cs="Times New Roman"/>
                <w:sz w:val="28"/>
                <w:szCs w:val="28"/>
              </w:rPr>
              <w:t>0</w:t>
            </w:r>
            <w:r w:rsidRPr="006B6E8E">
              <w:rPr>
                <w:rFonts w:ascii="Times New Roman" w:hAnsi="Times New Roman" w:cs="Times New Roman"/>
                <w:sz w:val="28"/>
                <w:szCs w:val="28"/>
              </w:rPr>
              <w:t>2</w:t>
            </w:r>
            <w:r w:rsidR="006B6E8E">
              <w:rPr>
                <w:rFonts w:ascii="Times New Roman" w:hAnsi="Times New Roman" w:cs="Times New Roman"/>
                <w:sz w:val="28"/>
                <w:szCs w:val="28"/>
              </w:rPr>
              <w:t>.10.</w:t>
            </w:r>
            <w:r w:rsidRPr="006B6E8E">
              <w:rPr>
                <w:rFonts w:ascii="Times New Roman" w:hAnsi="Times New Roman" w:cs="Times New Roman"/>
                <w:sz w:val="28"/>
                <w:szCs w:val="28"/>
              </w:rPr>
              <w:t xml:space="preserve">2018 </w:t>
            </w:r>
            <w:r w:rsidR="006B6E8E">
              <w:rPr>
                <w:rFonts w:ascii="Times New Roman" w:hAnsi="Times New Roman" w:cs="Times New Roman"/>
                <w:sz w:val="28"/>
                <w:szCs w:val="28"/>
              </w:rPr>
              <w:t>№</w:t>
            </w:r>
            <w:r w:rsidRPr="006B6E8E">
              <w:rPr>
                <w:rFonts w:ascii="Times New Roman" w:hAnsi="Times New Roman" w:cs="Times New Roman"/>
                <w:sz w:val="28"/>
                <w:szCs w:val="28"/>
              </w:rPr>
              <w:t>2</w:t>
            </w:r>
            <w:hyperlink r:id="rId106">
              <w:r w:rsidRPr="006B6E8E">
                <w:rPr>
                  <w:rFonts w:ascii="Times New Roman" w:hAnsi="Times New Roman" w:cs="Times New Roman"/>
                  <w:sz w:val="28"/>
                  <w:szCs w:val="28"/>
                </w:rPr>
                <w:t>4</w:t>
              </w:r>
            </w:hyperlink>
            <w:hyperlink r:id="rId107">
              <w:r w:rsidRPr="006B6E8E">
                <w:rPr>
                  <w:rFonts w:ascii="Times New Roman" w:hAnsi="Times New Roman" w:cs="Times New Roman"/>
                  <w:sz w:val="28"/>
                  <w:szCs w:val="28"/>
                </w:rPr>
                <w:t>-</w:t>
              </w:r>
            </w:hyperlink>
            <w:hyperlink r:id="rId108">
              <w:r w:rsidRPr="006B6E8E">
                <w:rPr>
                  <w:rFonts w:ascii="Times New Roman" w:hAnsi="Times New Roman" w:cs="Times New Roman"/>
                  <w:sz w:val="28"/>
                  <w:szCs w:val="28"/>
                </w:rPr>
                <w:t>06</w:t>
              </w:r>
            </w:hyperlink>
            <w:hyperlink r:id="rId109">
              <w:r w:rsidRPr="006B6E8E">
                <w:rPr>
                  <w:rFonts w:ascii="Times New Roman" w:hAnsi="Times New Roman" w:cs="Times New Roman"/>
                  <w:sz w:val="28"/>
                  <w:szCs w:val="28"/>
                </w:rPr>
                <w:t>-</w:t>
              </w:r>
            </w:hyperlink>
            <w:proofErr w:type="gramEnd"/>
          </w:p>
          <w:p w:rsidR="00A23C47" w:rsidRPr="006B6E8E" w:rsidRDefault="00EE1B8A" w:rsidP="00A54B5D">
            <w:pPr>
              <w:pStyle w:val="a3"/>
              <w:jc w:val="both"/>
              <w:rPr>
                <w:rFonts w:ascii="Times New Roman" w:hAnsi="Times New Roman" w:cs="Times New Roman"/>
                <w:sz w:val="28"/>
                <w:szCs w:val="28"/>
              </w:rPr>
            </w:pPr>
            <w:hyperlink r:id="rId110">
              <w:proofErr w:type="gramStart"/>
              <w:r w:rsidR="00A23C47" w:rsidRPr="006B6E8E">
                <w:rPr>
                  <w:rFonts w:ascii="Times New Roman" w:hAnsi="Times New Roman" w:cs="Times New Roman"/>
                  <w:sz w:val="28"/>
                  <w:szCs w:val="28"/>
                </w:rPr>
                <w:t>08/70718</w:t>
              </w:r>
            </w:hyperlink>
            <w:hyperlink r:id="rId111">
              <w:r w:rsidR="00A23C47" w:rsidRPr="006B6E8E">
                <w:rPr>
                  <w:rFonts w:ascii="Times New Roman" w:hAnsi="Times New Roman" w:cs="Times New Roman"/>
                  <w:sz w:val="28"/>
                  <w:szCs w:val="28"/>
                </w:rPr>
                <w:t>)</w:t>
              </w:r>
            </w:hyperlink>
            <w:r w:rsidR="00A23C47" w:rsidRPr="006B6E8E">
              <w:rPr>
                <w:rFonts w:ascii="Times New Roman" w:hAnsi="Times New Roman" w:cs="Times New Roman"/>
                <w:sz w:val="28"/>
                <w:szCs w:val="28"/>
              </w:rPr>
              <w:t>.</w:t>
            </w:r>
            <w:proofErr w:type="gramEnd"/>
          </w:p>
          <w:p w:rsidR="00ED4684" w:rsidRPr="006B6E8E" w:rsidRDefault="00A23C47" w:rsidP="00ED4684">
            <w:pPr>
              <w:pStyle w:val="a3"/>
              <w:jc w:val="both"/>
              <w:rPr>
                <w:rFonts w:ascii="Times New Roman" w:hAnsi="Times New Roman" w:cs="Times New Roman"/>
                <w:sz w:val="28"/>
                <w:szCs w:val="28"/>
              </w:rPr>
            </w:pPr>
            <w:proofErr w:type="gramStart"/>
            <w:r w:rsidRPr="006B6E8E">
              <w:rPr>
                <w:rFonts w:ascii="Times New Roman" w:hAnsi="Times New Roman" w:cs="Times New Roman"/>
                <w:sz w:val="28"/>
                <w:szCs w:val="28"/>
              </w:rPr>
              <w:t xml:space="preserve">В случае невыполнения заказчиком обязанности осуществить закупки у субъектов малого и среднего предпринимательства в течение календарного года в установленном </w:t>
            </w:r>
            <w:r w:rsidRPr="006B6E8E">
              <w:rPr>
                <w:rFonts w:ascii="Times New Roman" w:hAnsi="Times New Roman" w:cs="Times New Roman"/>
                <w:sz w:val="28"/>
                <w:szCs w:val="28"/>
              </w:rPr>
              <w:lastRenderedPageBreak/>
              <w:t xml:space="preserve">объеме либо </w:t>
            </w:r>
            <w:proofErr w:type="spellStart"/>
            <w:r w:rsidRPr="006B6E8E">
              <w:rPr>
                <w:rFonts w:ascii="Times New Roman" w:hAnsi="Times New Roman" w:cs="Times New Roman"/>
                <w:sz w:val="28"/>
                <w:szCs w:val="28"/>
              </w:rPr>
              <w:t>неразмещения</w:t>
            </w:r>
            <w:proofErr w:type="spellEnd"/>
            <w:r w:rsidRPr="006B6E8E">
              <w:rPr>
                <w:rFonts w:ascii="Times New Roman" w:hAnsi="Times New Roman" w:cs="Times New Roman"/>
                <w:sz w:val="28"/>
                <w:szCs w:val="28"/>
              </w:rPr>
              <w:t xml:space="preserve"> или размещения недостоверной информации о годовом объеме закупок у таких субъектов, включенной в отчет, положение о закупке данного заказчика с 1 февраля года, следующего за прошедшим календарным годом, и до завершения этого года признается неразмещенным и</w:t>
            </w:r>
            <w:r w:rsidR="00ED4684">
              <w:rPr>
                <w:rFonts w:ascii="Times New Roman" w:hAnsi="Times New Roman" w:cs="Times New Roman"/>
                <w:sz w:val="28"/>
                <w:szCs w:val="28"/>
              </w:rPr>
              <w:t xml:space="preserve"> </w:t>
            </w:r>
            <w:r w:rsidR="00ED4684" w:rsidRPr="006B6E8E">
              <w:rPr>
                <w:rFonts w:ascii="Times New Roman" w:hAnsi="Times New Roman" w:cs="Times New Roman"/>
                <w:sz w:val="28"/>
                <w:szCs w:val="28"/>
              </w:rPr>
              <w:t xml:space="preserve">заказчики </w:t>
            </w:r>
            <w:r w:rsidR="00ED4684">
              <w:rPr>
                <w:rFonts w:ascii="Times New Roman" w:hAnsi="Times New Roman" w:cs="Times New Roman"/>
                <w:sz w:val="28"/>
                <w:szCs w:val="28"/>
              </w:rPr>
              <w:t>р</w:t>
            </w:r>
            <w:r w:rsidR="00ED4684" w:rsidRPr="006B6E8E">
              <w:rPr>
                <w:rFonts w:ascii="Times New Roman" w:hAnsi="Times New Roman" w:cs="Times New Roman"/>
                <w:sz w:val="28"/>
                <w:szCs w:val="28"/>
              </w:rPr>
              <w:t>уководствуются</w:t>
            </w:r>
            <w:proofErr w:type="gramEnd"/>
            <w:r w:rsidR="00ED4684">
              <w:rPr>
                <w:rFonts w:ascii="Times New Roman" w:hAnsi="Times New Roman" w:cs="Times New Roman"/>
                <w:sz w:val="28"/>
                <w:szCs w:val="28"/>
              </w:rPr>
              <w:t xml:space="preserve"> </w:t>
            </w:r>
            <w:r w:rsidR="00ED4684" w:rsidRPr="006B6E8E">
              <w:rPr>
                <w:rFonts w:ascii="Times New Roman" w:hAnsi="Times New Roman" w:cs="Times New Roman"/>
                <w:sz w:val="28"/>
                <w:szCs w:val="28"/>
              </w:rPr>
              <w:t xml:space="preserve">положениями Федерального закона </w:t>
            </w:r>
            <w:r w:rsidR="00ED4684">
              <w:rPr>
                <w:rFonts w:ascii="Times New Roman" w:hAnsi="Times New Roman" w:cs="Times New Roman"/>
                <w:sz w:val="28"/>
                <w:szCs w:val="28"/>
              </w:rPr>
              <w:t xml:space="preserve">     №</w:t>
            </w:r>
            <w:r w:rsidR="00ED4684" w:rsidRPr="006B6E8E">
              <w:rPr>
                <w:rFonts w:ascii="Times New Roman" w:hAnsi="Times New Roman" w:cs="Times New Roman"/>
                <w:sz w:val="28"/>
                <w:szCs w:val="28"/>
              </w:rPr>
              <w:t xml:space="preserve"> 4</w:t>
            </w:r>
            <w:hyperlink r:id="rId112">
              <w:r w:rsidR="00ED4684" w:rsidRPr="006B6E8E">
                <w:rPr>
                  <w:rFonts w:ascii="Times New Roman" w:hAnsi="Times New Roman" w:cs="Times New Roman"/>
                  <w:sz w:val="28"/>
                  <w:szCs w:val="28"/>
                </w:rPr>
                <w:t>4</w:t>
              </w:r>
            </w:hyperlink>
            <w:hyperlink r:id="rId113">
              <w:r w:rsidR="00ED4684" w:rsidRPr="006B6E8E">
                <w:rPr>
                  <w:rFonts w:ascii="Times New Roman" w:hAnsi="Times New Roman" w:cs="Times New Roman"/>
                  <w:sz w:val="28"/>
                  <w:szCs w:val="28"/>
                </w:rPr>
                <w:t>-</w:t>
              </w:r>
            </w:hyperlink>
            <w:hyperlink r:id="rId114">
              <w:r w:rsidR="00ED4684" w:rsidRPr="006B6E8E">
                <w:rPr>
                  <w:rFonts w:ascii="Times New Roman" w:hAnsi="Times New Roman" w:cs="Times New Roman"/>
                  <w:sz w:val="28"/>
                  <w:szCs w:val="28"/>
                </w:rPr>
                <w:t>ФЗ</w:t>
              </w:r>
            </w:hyperlink>
            <w:hyperlink r:id="rId115">
              <w:r w:rsidR="00ED4684" w:rsidRPr="006B6E8E">
                <w:rPr>
                  <w:rFonts w:ascii="Times New Roman" w:hAnsi="Times New Roman" w:cs="Times New Roman"/>
                  <w:sz w:val="28"/>
                  <w:szCs w:val="28"/>
                </w:rPr>
                <w:t xml:space="preserve"> </w:t>
              </w:r>
            </w:hyperlink>
            <w:r w:rsidR="00ED4684" w:rsidRPr="006B6E8E">
              <w:rPr>
                <w:rFonts w:ascii="Times New Roman" w:hAnsi="Times New Roman" w:cs="Times New Roman"/>
                <w:sz w:val="28"/>
                <w:szCs w:val="28"/>
              </w:rPr>
              <w:t>с учетом особенностей ч</w:t>
            </w:r>
            <w:r w:rsidR="00BA5638">
              <w:rPr>
                <w:rFonts w:ascii="Times New Roman" w:hAnsi="Times New Roman" w:cs="Times New Roman"/>
                <w:sz w:val="28"/>
                <w:szCs w:val="28"/>
              </w:rPr>
              <w:t>.</w:t>
            </w:r>
            <w:hyperlink r:id="rId116">
              <w:r w:rsidR="00ED4684" w:rsidRPr="006B6E8E">
                <w:rPr>
                  <w:rFonts w:ascii="Times New Roman" w:hAnsi="Times New Roman" w:cs="Times New Roman"/>
                  <w:sz w:val="28"/>
                  <w:szCs w:val="28"/>
                </w:rPr>
                <w:t>8</w:t>
              </w:r>
            </w:hyperlink>
            <w:r w:rsidR="008F1520">
              <w:rPr>
                <w:rFonts w:ascii="Times New Roman" w:hAnsi="Times New Roman" w:cs="Times New Roman"/>
                <w:sz w:val="28"/>
                <w:szCs w:val="28"/>
              </w:rPr>
              <w:t>.1</w:t>
            </w:r>
            <w:hyperlink r:id="rId117">
              <w:r w:rsidR="00ED4684" w:rsidRPr="006B6E8E">
                <w:rPr>
                  <w:rFonts w:ascii="Times New Roman" w:hAnsi="Times New Roman" w:cs="Times New Roman"/>
                  <w:sz w:val="28"/>
                  <w:szCs w:val="28"/>
                </w:rPr>
                <w:t xml:space="preserve"> </w:t>
              </w:r>
            </w:hyperlink>
            <w:hyperlink r:id="rId118">
              <w:r w:rsidR="00ED4684" w:rsidRPr="006B6E8E">
                <w:rPr>
                  <w:rFonts w:ascii="Times New Roman" w:hAnsi="Times New Roman" w:cs="Times New Roman"/>
                  <w:sz w:val="28"/>
                  <w:szCs w:val="28"/>
                </w:rPr>
                <w:t>ст</w:t>
              </w:r>
              <w:r w:rsidR="00BA5638">
                <w:rPr>
                  <w:rFonts w:ascii="Times New Roman" w:hAnsi="Times New Roman" w:cs="Times New Roman"/>
                  <w:sz w:val="28"/>
                  <w:szCs w:val="28"/>
                </w:rPr>
                <w:t>.</w:t>
              </w:r>
              <w:r w:rsidR="00ED4684" w:rsidRPr="006B6E8E">
                <w:rPr>
                  <w:rFonts w:ascii="Times New Roman" w:hAnsi="Times New Roman" w:cs="Times New Roman"/>
                  <w:sz w:val="28"/>
                  <w:szCs w:val="28"/>
                </w:rPr>
                <w:t>3</w:t>
              </w:r>
            </w:hyperlink>
            <w:hyperlink r:id="rId119">
              <w:r w:rsidR="00ED4684" w:rsidRPr="006B6E8E">
                <w:rPr>
                  <w:rFonts w:ascii="Times New Roman" w:hAnsi="Times New Roman" w:cs="Times New Roman"/>
                  <w:sz w:val="28"/>
                  <w:szCs w:val="28"/>
                </w:rPr>
                <w:t xml:space="preserve"> </w:t>
              </w:r>
            </w:hyperlink>
            <w:r w:rsidR="00ED4684" w:rsidRPr="006B6E8E">
              <w:rPr>
                <w:rFonts w:ascii="Times New Roman" w:hAnsi="Times New Roman" w:cs="Times New Roman"/>
                <w:sz w:val="28"/>
                <w:szCs w:val="28"/>
              </w:rPr>
              <w:t xml:space="preserve">Федерального закона </w:t>
            </w:r>
            <w:r w:rsidR="00ED4684">
              <w:rPr>
                <w:rFonts w:ascii="Times New Roman" w:hAnsi="Times New Roman" w:cs="Times New Roman"/>
                <w:sz w:val="28"/>
                <w:szCs w:val="28"/>
              </w:rPr>
              <w:t>№223</w:t>
            </w:r>
            <w:hyperlink r:id="rId120">
              <w:r w:rsidR="00ED4684" w:rsidRPr="006B6E8E">
                <w:rPr>
                  <w:rFonts w:ascii="Times New Roman" w:hAnsi="Times New Roman" w:cs="Times New Roman"/>
                  <w:sz w:val="28"/>
                  <w:szCs w:val="28"/>
                </w:rPr>
                <w:t>-</w:t>
              </w:r>
            </w:hyperlink>
            <w:hyperlink r:id="rId121">
              <w:r w:rsidR="00ED4684" w:rsidRPr="006B6E8E">
                <w:rPr>
                  <w:rFonts w:ascii="Times New Roman" w:hAnsi="Times New Roman" w:cs="Times New Roman"/>
                  <w:sz w:val="28"/>
                  <w:szCs w:val="28"/>
                </w:rPr>
                <w:t>ФЗ</w:t>
              </w:r>
            </w:hyperlink>
            <w:hyperlink r:id="rId122">
              <w:r w:rsidR="00ED4684" w:rsidRPr="006B6E8E">
                <w:rPr>
                  <w:rFonts w:ascii="Times New Roman" w:hAnsi="Times New Roman" w:cs="Times New Roman"/>
                  <w:sz w:val="28"/>
                  <w:szCs w:val="28"/>
                </w:rPr>
                <w:t>.</w:t>
              </w:r>
            </w:hyperlink>
          </w:p>
          <w:p w:rsidR="00ED4684" w:rsidRPr="006B6E8E" w:rsidRDefault="00ED4684" w:rsidP="00ED4684">
            <w:pPr>
              <w:pStyle w:val="a3"/>
              <w:jc w:val="both"/>
              <w:rPr>
                <w:rFonts w:ascii="Times New Roman" w:hAnsi="Times New Roman" w:cs="Times New Roman"/>
                <w:sz w:val="28"/>
                <w:szCs w:val="28"/>
              </w:rPr>
            </w:pPr>
            <w:r w:rsidRPr="006B6E8E">
              <w:rPr>
                <w:rFonts w:ascii="Times New Roman" w:hAnsi="Times New Roman" w:cs="Times New Roman"/>
                <w:sz w:val="28"/>
                <w:szCs w:val="28"/>
              </w:rPr>
              <w:t xml:space="preserve">Ограничения по срокам оплаты в сфере закупок по Федеральному закону </w:t>
            </w:r>
            <w:r>
              <w:rPr>
                <w:rFonts w:ascii="Times New Roman" w:hAnsi="Times New Roman" w:cs="Times New Roman"/>
                <w:sz w:val="28"/>
                <w:szCs w:val="28"/>
              </w:rPr>
              <w:t>№</w:t>
            </w:r>
            <w:hyperlink r:id="rId123">
              <w:r>
                <w:rPr>
                  <w:rFonts w:ascii="Times New Roman" w:hAnsi="Times New Roman" w:cs="Times New Roman"/>
                  <w:sz w:val="28"/>
                  <w:szCs w:val="28"/>
                </w:rPr>
                <w:t>223</w:t>
              </w:r>
            </w:hyperlink>
            <w:hyperlink r:id="rId124">
              <w:r w:rsidRPr="006B6E8E">
                <w:rPr>
                  <w:rFonts w:ascii="Times New Roman" w:hAnsi="Times New Roman" w:cs="Times New Roman"/>
                  <w:sz w:val="28"/>
                  <w:szCs w:val="28"/>
                </w:rPr>
                <w:t>-</w:t>
              </w:r>
            </w:hyperlink>
            <w:hyperlink r:id="rId125">
              <w:r w:rsidRPr="006B6E8E">
                <w:rPr>
                  <w:rFonts w:ascii="Times New Roman" w:hAnsi="Times New Roman" w:cs="Times New Roman"/>
                  <w:sz w:val="28"/>
                  <w:szCs w:val="28"/>
                </w:rPr>
                <w:t>ФЗ</w:t>
              </w:r>
            </w:hyperlink>
            <w:hyperlink r:id="rId126">
              <w:r w:rsidRPr="006B6E8E">
                <w:rPr>
                  <w:rFonts w:ascii="Times New Roman" w:hAnsi="Times New Roman" w:cs="Times New Roman"/>
                  <w:sz w:val="28"/>
                  <w:szCs w:val="28"/>
                </w:rPr>
                <w:t xml:space="preserve"> </w:t>
              </w:r>
            </w:hyperlink>
            <w:r w:rsidRPr="006B6E8E">
              <w:rPr>
                <w:rFonts w:ascii="Times New Roman" w:hAnsi="Times New Roman" w:cs="Times New Roman"/>
                <w:sz w:val="28"/>
                <w:szCs w:val="28"/>
              </w:rPr>
              <w:t xml:space="preserve">предусмотрены только </w:t>
            </w:r>
            <w:r w:rsidRPr="006B6E8E">
              <w:rPr>
                <w:rFonts w:ascii="Times New Roman" w:hAnsi="Times New Roman" w:cs="Times New Roman"/>
                <w:sz w:val="28"/>
                <w:szCs w:val="28"/>
              </w:rPr>
              <w:lastRenderedPageBreak/>
              <w:t>для заказчиков из числа субъектов малого и среднего</w:t>
            </w:r>
            <w:r>
              <w:rPr>
                <w:rFonts w:ascii="Times New Roman" w:hAnsi="Times New Roman" w:cs="Times New Roman"/>
                <w:sz w:val="28"/>
                <w:szCs w:val="28"/>
              </w:rPr>
              <w:t xml:space="preserve"> </w:t>
            </w:r>
            <w:r w:rsidRPr="006B6E8E">
              <w:rPr>
                <w:rFonts w:ascii="Times New Roman" w:hAnsi="Times New Roman" w:cs="Times New Roman"/>
                <w:sz w:val="28"/>
                <w:szCs w:val="28"/>
              </w:rPr>
              <w:t>предпринимательства.</w:t>
            </w:r>
          </w:p>
          <w:p w:rsidR="00ED4684" w:rsidRPr="006B6E8E" w:rsidRDefault="00ED4684" w:rsidP="00ED4684">
            <w:pPr>
              <w:pStyle w:val="a3"/>
              <w:jc w:val="both"/>
              <w:rPr>
                <w:rFonts w:ascii="Times New Roman" w:hAnsi="Times New Roman" w:cs="Times New Roman"/>
                <w:sz w:val="28"/>
                <w:szCs w:val="28"/>
              </w:rPr>
            </w:pPr>
            <w:r w:rsidRPr="006B6E8E">
              <w:rPr>
                <w:rFonts w:ascii="Times New Roman" w:hAnsi="Times New Roman" w:cs="Times New Roman"/>
                <w:sz w:val="28"/>
                <w:szCs w:val="28"/>
              </w:rPr>
              <w:t xml:space="preserve">За </w:t>
            </w:r>
            <w:proofErr w:type="spellStart"/>
            <w:r w:rsidRPr="006B6E8E">
              <w:rPr>
                <w:rFonts w:ascii="Times New Roman" w:hAnsi="Times New Roman" w:cs="Times New Roman"/>
                <w:sz w:val="28"/>
                <w:szCs w:val="28"/>
              </w:rPr>
              <w:t>неразмещение</w:t>
            </w:r>
            <w:proofErr w:type="spellEnd"/>
            <w:r w:rsidRPr="006B6E8E">
              <w:rPr>
                <w:rFonts w:ascii="Times New Roman" w:hAnsi="Times New Roman" w:cs="Times New Roman"/>
                <w:sz w:val="28"/>
                <w:szCs w:val="28"/>
              </w:rPr>
              <w:t xml:space="preserve"> в ЕИС информации о закупке товаров, работ, услуг, размещение которой</w:t>
            </w:r>
          </w:p>
          <w:p w:rsidR="00ED4684" w:rsidRPr="006B6E8E" w:rsidRDefault="00ED4684" w:rsidP="00ED4684">
            <w:pPr>
              <w:pStyle w:val="a3"/>
              <w:jc w:val="both"/>
              <w:rPr>
                <w:rFonts w:ascii="Times New Roman" w:hAnsi="Times New Roman" w:cs="Times New Roman"/>
                <w:sz w:val="28"/>
                <w:szCs w:val="28"/>
              </w:rPr>
            </w:pPr>
            <w:r>
              <w:rPr>
                <w:rFonts w:ascii="Times New Roman" w:hAnsi="Times New Roman" w:cs="Times New Roman"/>
                <w:sz w:val="28"/>
                <w:szCs w:val="28"/>
              </w:rPr>
              <w:t>п</w:t>
            </w:r>
            <w:r w:rsidRPr="006B6E8E">
              <w:rPr>
                <w:rFonts w:ascii="Times New Roman" w:hAnsi="Times New Roman" w:cs="Times New Roman"/>
                <w:sz w:val="28"/>
                <w:szCs w:val="28"/>
              </w:rPr>
              <w:t>редусмотрено</w:t>
            </w:r>
            <w:r>
              <w:rPr>
                <w:rFonts w:ascii="Times New Roman" w:hAnsi="Times New Roman" w:cs="Times New Roman"/>
                <w:sz w:val="28"/>
                <w:szCs w:val="28"/>
              </w:rPr>
              <w:t xml:space="preserve"> </w:t>
            </w:r>
            <w:r w:rsidRPr="006B6E8E">
              <w:rPr>
                <w:rFonts w:ascii="Times New Roman" w:hAnsi="Times New Roman" w:cs="Times New Roman"/>
                <w:sz w:val="28"/>
                <w:szCs w:val="28"/>
              </w:rPr>
              <w:t xml:space="preserve">законодательством Российской Федерации в сфере закупок товаров, работ, </w:t>
            </w:r>
            <w:r w:rsidRPr="006B6E8E">
              <w:rPr>
                <w:rFonts w:ascii="Times New Roman" w:hAnsi="Times New Roman" w:cs="Times New Roman"/>
                <w:sz w:val="28"/>
                <w:szCs w:val="28"/>
              </w:rPr>
              <w:tab/>
              <w:t xml:space="preserve">услуг отдельными </w:t>
            </w:r>
            <w:r w:rsidRPr="006B6E8E">
              <w:rPr>
                <w:rFonts w:ascii="Times New Roman" w:hAnsi="Times New Roman" w:cs="Times New Roman"/>
                <w:sz w:val="28"/>
                <w:szCs w:val="28"/>
              </w:rPr>
              <w:tab/>
              <w:t xml:space="preserve">видами юридических </w:t>
            </w:r>
            <w:r w:rsidRPr="006B6E8E">
              <w:rPr>
                <w:rFonts w:ascii="Times New Roman" w:hAnsi="Times New Roman" w:cs="Times New Roman"/>
                <w:sz w:val="28"/>
                <w:szCs w:val="28"/>
              </w:rPr>
              <w:tab/>
              <w:t>лиц,</w:t>
            </w:r>
          </w:p>
          <w:p w:rsidR="00A23C47" w:rsidRPr="00A54B5D" w:rsidRDefault="00ED4684" w:rsidP="000A79F6">
            <w:pPr>
              <w:pStyle w:val="a3"/>
              <w:jc w:val="both"/>
              <w:rPr>
                <w:rFonts w:ascii="Times New Roman" w:hAnsi="Times New Roman" w:cs="Times New Roman"/>
                <w:sz w:val="28"/>
                <w:szCs w:val="28"/>
              </w:rPr>
            </w:pPr>
            <w:r w:rsidRPr="006B6E8E">
              <w:rPr>
                <w:rFonts w:ascii="Times New Roman" w:hAnsi="Times New Roman" w:cs="Times New Roman"/>
                <w:sz w:val="28"/>
                <w:szCs w:val="28"/>
              </w:rPr>
              <w:t>предусмотрена административная</w:t>
            </w:r>
            <w:r>
              <w:rPr>
                <w:rFonts w:ascii="Times New Roman" w:hAnsi="Times New Roman" w:cs="Times New Roman"/>
                <w:sz w:val="28"/>
                <w:szCs w:val="28"/>
              </w:rPr>
              <w:t xml:space="preserve"> </w:t>
            </w:r>
            <w:r w:rsidRPr="006B6E8E">
              <w:rPr>
                <w:rFonts w:ascii="Times New Roman" w:hAnsi="Times New Roman" w:cs="Times New Roman"/>
                <w:sz w:val="28"/>
                <w:szCs w:val="28"/>
              </w:rPr>
              <w:t>ответственность (</w:t>
            </w:r>
            <w:hyperlink r:id="rId127">
              <w:proofErr w:type="gramStart"/>
              <w:r w:rsidRPr="006B6E8E">
                <w:rPr>
                  <w:rFonts w:ascii="Times New Roman" w:hAnsi="Times New Roman" w:cs="Times New Roman"/>
                  <w:sz w:val="28"/>
                  <w:szCs w:val="28"/>
                </w:rPr>
                <w:t>ч</w:t>
              </w:r>
              <w:proofErr w:type="gramEnd"/>
              <w:r w:rsidR="00BA5638">
                <w:rPr>
                  <w:rFonts w:ascii="Times New Roman" w:hAnsi="Times New Roman" w:cs="Times New Roman"/>
                  <w:sz w:val="28"/>
                  <w:szCs w:val="28"/>
                </w:rPr>
                <w:t>.</w:t>
              </w:r>
              <w:r w:rsidR="000A79F6">
                <w:rPr>
                  <w:rFonts w:ascii="Times New Roman" w:hAnsi="Times New Roman" w:cs="Times New Roman"/>
                  <w:sz w:val="28"/>
                  <w:szCs w:val="28"/>
                </w:rPr>
                <w:t xml:space="preserve">2 ст. 7.30.4 </w:t>
              </w:r>
            </w:hyperlink>
            <w:r w:rsidRPr="006B6E8E">
              <w:rPr>
                <w:rFonts w:ascii="Times New Roman" w:hAnsi="Times New Roman" w:cs="Times New Roman"/>
                <w:sz w:val="28"/>
                <w:szCs w:val="28"/>
              </w:rPr>
              <w:t>Кодекса Российской</w:t>
            </w:r>
            <w:r>
              <w:rPr>
                <w:rFonts w:ascii="Times New Roman" w:hAnsi="Times New Roman" w:cs="Times New Roman"/>
                <w:sz w:val="28"/>
                <w:szCs w:val="28"/>
              </w:rPr>
              <w:t xml:space="preserve"> Федерации </w:t>
            </w:r>
            <w:r w:rsidRPr="006B6E8E">
              <w:rPr>
                <w:rFonts w:ascii="Times New Roman" w:hAnsi="Times New Roman" w:cs="Times New Roman"/>
                <w:sz w:val="28"/>
                <w:szCs w:val="28"/>
              </w:rPr>
              <w:t>об</w:t>
            </w:r>
            <w:r>
              <w:rPr>
                <w:rFonts w:ascii="Times New Roman" w:hAnsi="Times New Roman" w:cs="Times New Roman"/>
                <w:sz w:val="28"/>
                <w:szCs w:val="28"/>
              </w:rPr>
              <w:t xml:space="preserve"> </w:t>
            </w:r>
            <w:r w:rsidRPr="006B6E8E">
              <w:rPr>
                <w:rFonts w:ascii="Times New Roman" w:hAnsi="Times New Roman" w:cs="Times New Roman"/>
                <w:sz w:val="28"/>
                <w:szCs w:val="28"/>
              </w:rPr>
              <w:t>административных правонарушениях)</w:t>
            </w:r>
          </w:p>
        </w:tc>
      </w:tr>
      <w:tr w:rsidR="00A23C47" w:rsidRPr="00A54B5D" w:rsidTr="00ED4684">
        <w:tblPrEx>
          <w:tblCellMar>
            <w:top w:w="110" w:type="dxa"/>
          </w:tblCellMar>
        </w:tblPrEx>
        <w:trPr>
          <w:trHeight w:val="9078"/>
        </w:trPr>
        <w:tc>
          <w:tcPr>
            <w:tcW w:w="1006"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BA5638" w:rsidP="00A54B5D">
            <w:pPr>
              <w:pStyle w:val="a3"/>
              <w:jc w:val="both"/>
              <w:rPr>
                <w:rFonts w:ascii="Times New Roman" w:hAnsi="Times New Roman" w:cs="Times New Roman"/>
                <w:sz w:val="28"/>
                <w:szCs w:val="28"/>
              </w:rPr>
            </w:pPr>
            <w:r>
              <w:rPr>
                <w:rFonts w:ascii="Times New Roman" w:hAnsi="Times New Roman" w:cs="Times New Roman"/>
                <w:sz w:val="28"/>
                <w:szCs w:val="28"/>
              </w:rPr>
              <w:lastRenderedPageBreak/>
              <w:t>1</w:t>
            </w:r>
            <w:r w:rsidR="00A23C47" w:rsidRPr="00A54B5D">
              <w:rPr>
                <w:rFonts w:ascii="Times New Roman" w:hAnsi="Times New Roman" w:cs="Times New Roman"/>
                <w:sz w:val="28"/>
                <w:szCs w:val="28"/>
              </w:rPr>
              <w:t>.7</w:t>
            </w:r>
          </w:p>
        </w:tc>
        <w:tc>
          <w:tcPr>
            <w:tcW w:w="2834"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4A48F7">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Проверить своевременность размещения информации и сведений, подлежащих размещению в ЕИС </w:t>
            </w:r>
          </w:p>
        </w:tc>
        <w:tc>
          <w:tcPr>
            <w:tcW w:w="3166" w:type="dxa"/>
            <w:tcBorders>
              <w:top w:val="single" w:sz="3" w:space="0" w:color="000000"/>
              <w:left w:val="single" w:sz="3" w:space="0" w:color="000000"/>
              <w:bottom w:val="single" w:sz="3" w:space="0" w:color="000000"/>
              <w:right w:val="single" w:sz="3" w:space="0" w:color="000000"/>
            </w:tcBorders>
            <w:shd w:val="clear" w:color="auto" w:fill="auto"/>
          </w:tcPr>
          <w:p w:rsidR="00A23C47" w:rsidRPr="008F1520" w:rsidRDefault="004A48F7" w:rsidP="00A54B5D">
            <w:pPr>
              <w:pStyle w:val="a3"/>
              <w:jc w:val="both"/>
              <w:rPr>
                <w:rFonts w:ascii="Times New Roman" w:hAnsi="Times New Roman" w:cs="Times New Roman"/>
                <w:sz w:val="28"/>
                <w:szCs w:val="28"/>
              </w:rPr>
            </w:pPr>
            <w:proofErr w:type="gramStart"/>
            <w:r>
              <w:rPr>
                <w:rFonts w:ascii="Times New Roman" w:hAnsi="Times New Roman" w:cs="Times New Roman"/>
                <w:sz w:val="28"/>
                <w:szCs w:val="28"/>
              </w:rPr>
              <w:t>ст.ст.</w:t>
            </w:r>
            <w:hyperlink r:id="rId128">
              <w:r w:rsidR="00A23C47" w:rsidRPr="008F1520">
                <w:rPr>
                  <w:rFonts w:ascii="Times New Roman" w:hAnsi="Times New Roman" w:cs="Times New Roman"/>
                  <w:sz w:val="28"/>
                  <w:szCs w:val="28"/>
                </w:rPr>
                <w:t>3</w:t>
              </w:r>
            </w:hyperlink>
            <w:hyperlink r:id="rId129">
              <w:r w:rsidR="00A23C47" w:rsidRPr="008F1520">
                <w:rPr>
                  <w:rFonts w:ascii="Times New Roman" w:hAnsi="Times New Roman" w:cs="Times New Roman"/>
                  <w:sz w:val="28"/>
                  <w:szCs w:val="28"/>
                </w:rPr>
                <w:t>,</w:t>
              </w:r>
            </w:hyperlink>
            <w:hyperlink r:id="rId130">
              <w:r w:rsidR="00A23C47" w:rsidRPr="008F1520">
                <w:rPr>
                  <w:rFonts w:ascii="Times New Roman" w:hAnsi="Times New Roman" w:cs="Times New Roman"/>
                  <w:sz w:val="28"/>
                  <w:szCs w:val="28"/>
                </w:rPr>
                <w:t xml:space="preserve"> </w:t>
              </w:r>
            </w:hyperlink>
            <w:hyperlink r:id="rId131">
              <w:r w:rsidR="00A23C47" w:rsidRPr="008F1520">
                <w:rPr>
                  <w:rFonts w:ascii="Times New Roman" w:hAnsi="Times New Roman" w:cs="Times New Roman"/>
                  <w:sz w:val="28"/>
                  <w:szCs w:val="28"/>
                </w:rPr>
                <w:t>3</w:t>
              </w:r>
            </w:hyperlink>
            <w:r w:rsidR="008F1520" w:rsidRPr="008F1520">
              <w:rPr>
                <w:rFonts w:ascii="Times New Roman" w:hAnsi="Times New Roman" w:cs="Times New Roman"/>
                <w:sz w:val="28"/>
                <w:szCs w:val="28"/>
              </w:rPr>
              <w:t>.2</w:t>
            </w:r>
            <w:hyperlink r:id="rId132">
              <w:r w:rsidR="00A23C47" w:rsidRPr="008F1520">
                <w:rPr>
                  <w:rFonts w:ascii="Times New Roman" w:hAnsi="Times New Roman" w:cs="Times New Roman"/>
                  <w:sz w:val="28"/>
                  <w:szCs w:val="28"/>
                </w:rPr>
                <w:t>,</w:t>
              </w:r>
            </w:hyperlink>
            <w:hyperlink r:id="rId133">
              <w:r w:rsidR="00A23C47" w:rsidRPr="008F1520">
                <w:rPr>
                  <w:rFonts w:ascii="Times New Roman" w:hAnsi="Times New Roman" w:cs="Times New Roman"/>
                  <w:sz w:val="28"/>
                  <w:szCs w:val="28"/>
                </w:rPr>
                <w:t xml:space="preserve"> </w:t>
              </w:r>
            </w:hyperlink>
            <w:hyperlink r:id="rId134">
              <w:r w:rsidR="00A23C47" w:rsidRPr="008F1520">
                <w:rPr>
                  <w:rFonts w:ascii="Times New Roman" w:hAnsi="Times New Roman" w:cs="Times New Roman"/>
                  <w:sz w:val="28"/>
                  <w:szCs w:val="28"/>
                </w:rPr>
                <w:t>3</w:t>
              </w:r>
            </w:hyperlink>
            <w:r w:rsidR="008F1520" w:rsidRPr="008F1520">
              <w:rPr>
                <w:rFonts w:ascii="Times New Roman" w:hAnsi="Times New Roman" w:cs="Times New Roman"/>
                <w:sz w:val="28"/>
                <w:szCs w:val="28"/>
              </w:rPr>
              <w:t>.4</w:t>
            </w:r>
            <w:hyperlink r:id="rId135">
              <w:r w:rsidR="00A23C47" w:rsidRPr="008F1520">
                <w:rPr>
                  <w:rFonts w:ascii="Times New Roman" w:hAnsi="Times New Roman" w:cs="Times New Roman"/>
                  <w:sz w:val="28"/>
                  <w:szCs w:val="28"/>
                </w:rPr>
                <w:t>,</w:t>
              </w:r>
            </w:hyperlink>
            <w:hyperlink r:id="rId136">
              <w:r w:rsidR="00A23C47" w:rsidRPr="008F1520">
                <w:rPr>
                  <w:rFonts w:ascii="Times New Roman" w:hAnsi="Times New Roman" w:cs="Times New Roman"/>
                  <w:sz w:val="28"/>
                  <w:szCs w:val="28"/>
                </w:rPr>
                <w:t xml:space="preserve"> </w:t>
              </w:r>
            </w:hyperlink>
            <w:hyperlink r:id="rId137">
              <w:r w:rsidR="00A23C47" w:rsidRPr="008F1520">
                <w:rPr>
                  <w:rFonts w:ascii="Times New Roman" w:hAnsi="Times New Roman" w:cs="Times New Roman"/>
                  <w:sz w:val="28"/>
                  <w:szCs w:val="28"/>
                </w:rPr>
                <w:t>4</w:t>
              </w:r>
              <w:proofErr w:type="gramEnd"/>
            </w:hyperlink>
            <w:hyperlink r:id="rId138">
              <w:r w:rsidR="00A23C47" w:rsidRPr="008F1520">
                <w:rPr>
                  <w:rFonts w:ascii="Times New Roman" w:hAnsi="Times New Roman" w:cs="Times New Roman"/>
                  <w:sz w:val="28"/>
                  <w:szCs w:val="28"/>
                </w:rPr>
                <w:t>,</w:t>
              </w:r>
            </w:hyperlink>
            <w:hyperlink r:id="rId139">
              <w:r w:rsidR="00A23C47" w:rsidRPr="008F1520">
                <w:rPr>
                  <w:rFonts w:ascii="Times New Roman" w:hAnsi="Times New Roman" w:cs="Times New Roman"/>
                  <w:sz w:val="28"/>
                  <w:szCs w:val="28"/>
                </w:rPr>
                <w:t xml:space="preserve"> </w:t>
              </w:r>
            </w:hyperlink>
            <w:r w:rsidR="008F1520" w:rsidRPr="008F1520">
              <w:rPr>
                <w:rFonts w:ascii="Times New Roman" w:hAnsi="Times New Roman" w:cs="Times New Roman"/>
                <w:sz w:val="28"/>
                <w:szCs w:val="28"/>
              </w:rPr>
              <w:t>4.1.</w:t>
            </w:r>
          </w:p>
          <w:p w:rsidR="00A23C47" w:rsidRPr="00A54B5D" w:rsidRDefault="00A23C47" w:rsidP="004D3BEC">
            <w:pPr>
              <w:pStyle w:val="a3"/>
              <w:jc w:val="both"/>
              <w:rPr>
                <w:rFonts w:ascii="Times New Roman" w:hAnsi="Times New Roman" w:cs="Times New Roman"/>
                <w:sz w:val="28"/>
                <w:szCs w:val="28"/>
              </w:rPr>
            </w:pPr>
            <w:r w:rsidRPr="008F1520">
              <w:rPr>
                <w:rFonts w:ascii="Times New Roman" w:hAnsi="Times New Roman" w:cs="Times New Roman"/>
                <w:sz w:val="28"/>
                <w:szCs w:val="28"/>
              </w:rPr>
              <w:t>Федерального закона</w:t>
            </w:r>
            <w:r w:rsidR="004D3BEC" w:rsidRPr="008F1520">
              <w:rPr>
                <w:rFonts w:ascii="Times New Roman" w:hAnsi="Times New Roman" w:cs="Times New Roman"/>
                <w:sz w:val="28"/>
                <w:szCs w:val="28"/>
              </w:rPr>
              <w:t xml:space="preserve"> №223 </w:t>
            </w:r>
            <w:hyperlink r:id="rId140">
              <w:r w:rsidRPr="008F1520">
                <w:rPr>
                  <w:rFonts w:ascii="Times New Roman" w:hAnsi="Times New Roman" w:cs="Times New Roman"/>
                  <w:sz w:val="28"/>
                  <w:szCs w:val="28"/>
                </w:rPr>
                <w:t>-</w:t>
              </w:r>
            </w:hyperlink>
            <w:hyperlink r:id="rId141">
              <w:r w:rsidRPr="008F1520">
                <w:rPr>
                  <w:rFonts w:ascii="Times New Roman" w:hAnsi="Times New Roman" w:cs="Times New Roman"/>
                  <w:sz w:val="28"/>
                  <w:szCs w:val="28"/>
                </w:rPr>
                <w:t>ФЗ</w:t>
              </w:r>
            </w:hyperlink>
            <w:hyperlink r:id="rId142">
              <w:r w:rsidRPr="008F1520">
                <w:rPr>
                  <w:rFonts w:ascii="Times New Roman" w:hAnsi="Times New Roman" w:cs="Times New Roman"/>
                  <w:sz w:val="28"/>
                  <w:szCs w:val="28"/>
                </w:rPr>
                <w:t xml:space="preserve"> </w:t>
              </w:r>
            </w:hyperlink>
          </w:p>
        </w:tc>
        <w:tc>
          <w:tcPr>
            <w:tcW w:w="4825"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Нарушение трехдневного срока, предусмотренного для размещения информации в ЕИС в случае внесения изменения в следующие документы:</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извещение </w:t>
            </w:r>
            <w:r w:rsidRPr="00A54B5D">
              <w:rPr>
                <w:rFonts w:ascii="Times New Roman" w:hAnsi="Times New Roman" w:cs="Times New Roman"/>
                <w:sz w:val="28"/>
                <w:szCs w:val="28"/>
              </w:rPr>
              <w:tab/>
              <w:t xml:space="preserve">об </w:t>
            </w:r>
            <w:r w:rsidRPr="00A54B5D">
              <w:rPr>
                <w:rFonts w:ascii="Times New Roman" w:hAnsi="Times New Roman" w:cs="Times New Roman"/>
                <w:sz w:val="28"/>
                <w:szCs w:val="28"/>
              </w:rPr>
              <w:tab/>
              <w:t>осуществлении</w:t>
            </w:r>
          </w:p>
          <w:p w:rsidR="004D3BEC"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конкурентной закупки; </w:t>
            </w:r>
          </w:p>
          <w:p w:rsidR="004D3BEC"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документация о конкурентной закупке;</w:t>
            </w:r>
          </w:p>
          <w:p w:rsidR="004D3BEC"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разъяснения положений документации о</w:t>
            </w:r>
            <w:r w:rsidR="004D3BEC">
              <w:rPr>
                <w:rFonts w:ascii="Times New Roman" w:hAnsi="Times New Roman" w:cs="Times New Roman"/>
                <w:sz w:val="28"/>
                <w:szCs w:val="28"/>
              </w:rPr>
              <w:t xml:space="preserve"> </w:t>
            </w:r>
            <w:r w:rsidRPr="00A54B5D">
              <w:rPr>
                <w:rFonts w:ascii="Times New Roman" w:hAnsi="Times New Roman" w:cs="Times New Roman"/>
                <w:sz w:val="28"/>
                <w:szCs w:val="28"/>
              </w:rPr>
              <w:t>конкурентной закупке;</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протоколы, составляемые в ходе закупки.</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Несоблюдение минимального срока, предусмотренного для размещения в ЕИС извещения о проведении закупки, до даты окончания срока подачи заявок на участие в закупках.</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Нарушение срока внесения в реестр договоров информации о заключенном договоре (три рабочих дня со дня заключения договора и 10 дней для внесения информации о результатах исполнения договора).</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Неправомерное размещение в ЕИС сведений об осуществлении закупок товаров, работ, услуг, о заключении договоров, составляющих государственную тайну, а также по которым принято решение Правительства Российской Федерации </w:t>
            </w:r>
            <w:r w:rsidRPr="00A54B5D">
              <w:rPr>
                <w:rFonts w:ascii="Times New Roman" w:hAnsi="Times New Roman" w:cs="Times New Roman"/>
                <w:sz w:val="28"/>
                <w:szCs w:val="28"/>
              </w:rPr>
              <w:lastRenderedPageBreak/>
              <w:t xml:space="preserve">о </w:t>
            </w:r>
            <w:proofErr w:type="spellStart"/>
            <w:r w:rsidRPr="00A54B5D">
              <w:rPr>
                <w:rFonts w:ascii="Times New Roman" w:hAnsi="Times New Roman" w:cs="Times New Roman"/>
                <w:sz w:val="28"/>
                <w:szCs w:val="28"/>
              </w:rPr>
              <w:t>неразмещении</w:t>
            </w:r>
            <w:proofErr w:type="spellEnd"/>
            <w:r w:rsidRPr="00A54B5D">
              <w:rPr>
                <w:rFonts w:ascii="Times New Roman" w:hAnsi="Times New Roman" w:cs="Times New Roman"/>
                <w:sz w:val="28"/>
                <w:szCs w:val="28"/>
              </w:rPr>
              <w:t xml:space="preserve"> сведений в ЕИС.</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Размещение с нарушением срока (не позднее 10-го числа месяца, следующего за отчетным месяцем) либо </w:t>
            </w:r>
            <w:proofErr w:type="spellStart"/>
            <w:r w:rsidRPr="00A54B5D">
              <w:rPr>
                <w:rFonts w:ascii="Times New Roman" w:hAnsi="Times New Roman" w:cs="Times New Roman"/>
                <w:sz w:val="28"/>
                <w:szCs w:val="28"/>
              </w:rPr>
              <w:t>неразмещение</w:t>
            </w:r>
            <w:proofErr w:type="spellEnd"/>
            <w:r w:rsidRPr="00A54B5D">
              <w:rPr>
                <w:rFonts w:ascii="Times New Roman" w:hAnsi="Times New Roman" w:cs="Times New Roman"/>
                <w:sz w:val="28"/>
                <w:szCs w:val="28"/>
              </w:rPr>
              <w:t xml:space="preserve"> в ЕИС следующей ежемесячной информации:</w:t>
            </w:r>
          </w:p>
          <w:p w:rsidR="00F277FC" w:rsidRPr="00F277FC" w:rsidRDefault="00A23C47" w:rsidP="00F277FC">
            <w:pPr>
              <w:pStyle w:val="a3"/>
              <w:jc w:val="both"/>
              <w:rPr>
                <w:rFonts w:ascii="Times New Roman" w:hAnsi="Times New Roman" w:cs="Times New Roman"/>
                <w:sz w:val="28"/>
                <w:szCs w:val="28"/>
              </w:rPr>
            </w:pPr>
            <w:r w:rsidRPr="00F277FC">
              <w:rPr>
                <w:rFonts w:ascii="Times New Roman" w:hAnsi="Times New Roman" w:cs="Times New Roman"/>
                <w:sz w:val="28"/>
                <w:szCs w:val="28"/>
              </w:rPr>
              <w:t xml:space="preserve">о </w:t>
            </w:r>
            <w:r w:rsidRPr="00F277FC">
              <w:rPr>
                <w:rFonts w:ascii="Times New Roman" w:hAnsi="Times New Roman" w:cs="Times New Roman"/>
                <w:sz w:val="28"/>
                <w:szCs w:val="28"/>
              </w:rPr>
              <w:tab/>
              <w:t xml:space="preserve">количестве </w:t>
            </w:r>
            <w:r w:rsidRPr="00F277FC">
              <w:rPr>
                <w:rFonts w:ascii="Times New Roman" w:hAnsi="Times New Roman" w:cs="Times New Roman"/>
                <w:sz w:val="28"/>
                <w:szCs w:val="28"/>
              </w:rPr>
              <w:tab/>
              <w:t xml:space="preserve">и </w:t>
            </w:r>
            <w:r w:rsidRPr="00F277FC">
              <w:rPr>
                <w:rFonts w:ascii="Times New Roman" w:hAnsi="Times New Roman" w:cs="Times New Roman"/>
                <w:sz w:val="28"/>
                <w:szCs w:val="28"/>
              </w:rPr>
              <w:tab/>
              <w:t>общей стоимости</w:t>
            </w:r>
            <w:r w:rsidR="004D3BEC" w:rsidRPr="00F277FC">
              <w:rPr>
                <w:rFonts w:ascii="Times New Roman" w:hAnsi="Times New Roman" w:cs="Times New Roman"/>
                <w:sz w:val="28"/>
                <w:szCs w:val="28"/>
              </w:rPr>
              <w:t xml:space="preserve"> </w:t>
            </w:r>
            <w:r w:rsidR="00F277FC" w:rsidRPr="00F277FC">
              <w:rPr>
                <w:rFonts w:ascii="Times New Roman" w:hAnsi="Times New Roman" w:cs="Times New Roman"/>
                <w:sz w:val="28"/>
                <w:szCs w:val="28"/>
              </w:rPr>
              <w:t xml:space="preserve">договоров, заключенных по результатам закупки товаров, работ, услуг, в том числе об общей стоимости договоров, информация о которых не внесена в реестре договоров в соответствии с </w:t>
            </w:r>
            <w:hyperlink r:id="rId143">
              <w:proofErr w:type="gramStart"/>
              <w:r w:rsidR="00F277FC" w:rsidRPr="00F277FC">
                <w:rPr>
                  <w:rFonts w:ascii="Times New Roman" w:hAnsi="Times New Roman" w:cs="Times New Roman"/>
                  <w:sz w:val="28"/>
                  <w:szCs w:val="28"/>
                </w:rPr>
                <w:t>ч</w:t>
              </w:r>
              <w:proofErr w:type="gramEnd"/>
              <w:r w:rsidR="004A48F7">
                <w:rPr>
                  <w:rFonts w:ascii="Times New Roman" w:hAnsi="Times New Roman" w:cs="Times New Roman"/>
                  <w:sz w:val="28"/>
                  <w:szCs w:val="28"/>
                </w:rPr>
                <w:t>.</w:t>
              </w:r>
              <w:r w:rsidR="00F277FC" w:rsidRPr="00F277FC">
                <w:rPr>
                  <w:rFonts w:ascii="Times New Roman" w:hAnsi="Times New Roman" w:cs="Times New Roman"/>
                  <w:sz w:val="28"/>
                  <w:szCs w:val="28"/>
                </w:rPr>
                <w:t>3 ст</w:t>
              </w:r>
              <w:r w:rsidR="004A48F7">
                <w:rPr>
                  <w:rFonts w:ascii="Times New Roman" w:hAnsi="Times New Roman" w:cs="Times New Roman"/>
                  <w:sz w:val="28"/>
                  <w:szCs w:val="28"/>
                </w:rPr>
                <w:t>.</w:t>
              </w:r>
            </w:hyperlink>
            <w:hyperlink r:id="rId144">
              <w:r w:rsidR="00F277FC" w:rsidRPr="00F277FC">
                <w:rPr>
                  <w:rFonts w:ascii="Times New Roman" w:hAnsi="Times New Roman" w:cs="Times New Roman"/>
                  <w:sz w:val="28"/>
                  <w:szCs w:val="28"/>
                </w:rPr>
                <w:t>4</w:t>
              </w:r>
            </w:hyperlink>
            <w:r w:rsidR="004A48F7">
              <w:rPr>
                <w:rFonts w:ascii="Times New Roman" w:hAnsi="Times New Roman" w:cs="Times New Roman"/>
                <w:sz w:val="28"/>
                <w:szCs w:val="28"/>
              </w:rPr>
              <w:t>.1</w:t>
            </w:r>
            <w:r w:rsidR="00F277FC" w:rsidRPr="00F277FC">
              <w:rPr>
                <w:rFonts w:ascii="Times New Roman" w:hAnsi="Times New Roman" w:cs="Times New Roman"/>
                <w:sz w:val="28"/>
                <w:szCs w:val="28"/>
              </w:rPr>
              <w:t xml:space="preserve">Федерального </w:t>
            </w:r>
            <w:hyperlink r:id="rId145">
              <w:r w:rsidR="00F277FC" w:rsidRPr="00F277FC">
                <w:rPr>
                  <w:rFonts w:ascii="Times New Roman" w:hAnsi="Times New Roman" w:cs="Times New Roman"/>
                  <w:sz w:val="28"/>
                  <w:szCs w:val="28"/>
                </w:rPr>
                <w:t xml:space="preserve">закона </w:t>
              </w:r>
              <w:r w:rsidR="00F277FC">
                <w:rPr>
                  <w:rFonts w:ascii="Times New Roman" w:hAnsi="Times New Roman" w:cs="Times New Roman"/>
                  <w:sz w:val="28"/>
                  <w:szCs w:val="28"/>
                </w:rPr>
                <w:t>№233</w:t>
              </w:r>
            </w:hyperlink>
            <w:hyperlink r:id="rId146">
              <w:r w:rsidR="00F277FC" w:rsidRPr="00F277FC">
                <w:rPr>
                  <w:rFonts w:ascii="Times New Roman" w:hAnsi="Times New Roman" w:cs="Times New Roman"/>
                  <w:sz w:val="28"/>
                  <w:szCs w:val="28"/>
                </w:rPr>
                <w:t>-</w:t>
              </w:r>
            </w:hyperlink>
            <w:hyperlink r:id="rId147">
              <w:r w:rsidR="00F277FC" w:rsidRPr="00F277FC">
                <w:rPr>
                  <w:rFonts w:ascii="Times New Roman" w:hAnsi="Times New Roman" w:cs="Times New Roman"/>
                  <w:sz w:val="28"/>
                  <w:szCs w:val="28"/>
                </w:rPr>
                <w:t>ФЗ</w:t>
              </w:r>
            </w:hyperlink>
            <w:hyperlink r:id="rId148">
              <w:r w:rsidR="00F277FC" w:rsidRPr="00F277FC">
                <w:rPr>
                  <w:rFonts w:ascii="Times New Roman" w:hAnsi="Times New Roman" w:cs="Times New Roman"/>
                  <w:sz w:val="28"/>
                  <w:szCs w:val="28"/>
                </w:rPr>
                <w:t>;</w:t>
              </w:r>
            </w:hyperlink>
          </w:p>
          <w:p w:rsidR="00A23C47" w:rsidRPr="00A54B5D" w:rsidRDefault="00F277FC" w:rsidP="00F277FC">
            <w:pPr>
              <w:pStyle w:val="a3"/>
              <w:jc w:val="both"/>
              <w:rPr>
                <w:rFonts w:ascii="Times New Roman" w:hAnsi="Times New Roman" w:cs="Times New Roman"/>
                <w:sz w:val="28"/>
                <w:szCs w:val="28"/>
              </w:rPr>
            </w:pPr>
            <w:r w:rsidRPr="00F277FC">
              <w:rPr>
                <w:rFonts w:ascii="Times New Roman" w:hAnsi="Times New Roman" w:cs="Times New Roman"/>
                <w:sz w:val="28"/>
                <w:szCs w:val="28"/>
              </w:rPr>
              <w:t>о количестве и стоимости договоров, заключенных по результатам закупки у единственного поставщика (исполнителя, подрядчика); о количестве и стоимости договоров, заключенных с единственным поставщиком (исполнителем, подрядчиком) по результатам конкурентных закупок, признанных несостоявшимися</w:t>
            </w:r>
          </w:p>
        </w:tc>
        <w:tc>
          <w:tcPr>
            <w:tcW w:w="3123"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lastRenderedPageBreak/>
              <w:t xml:space="preserve">За </w:t>
            </w:r>
            <w:r w:rsidRPr="00A54B5D">
              <w:rPr>
                <w:rFonts w:ascii="Times New Roman" w:hAnsi="Times New Roman" w:cs="Times New Roman"/>
                <w:sz w:val="28"/>
                <w:szCs w:val="28"/>
              </w:rPr>
              <w:tab/>
              <w:t>нарушение</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предусмотренных законодательством Российской Федерации в сфере закупок товаров, работ, услуг отдельными видами юридических лиц сроков размещения в ЕИС информации о закупке товаров, работ, услуг, размещение которой</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предусмотрено законодательством Российской Федерации в сфере закупок товаров, работ, услуг отдельными видами юридических лиц,</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предусмотрена административная</w:t>
            </w:r>
          </w:p>
          <w:p w:rsidR="00A23C47" w:rsidRPr="00F277FC" w:rsidRDefault="00A23C47" w:rsidP="00A54B5D">
            <w:pPr>
              <w:pStyle w:val="a3"/>
              <w:jc w:val="both"/>
              <w:rPr>
                <w:rFonts w:ascii="Times New Roman" w:hAnsi="Times New Roman" w:cs="Times New Roman"/>
                <w:sz w:val="28"/>
                <w:szCs w:val="28"/>
              </w:rPr>
            </w:pPr>
            <w:proofErr w:type="gramStart"/>
            <w:r w:rsidRPr="00F277FC">
              <w:rPr>
                <w:rFonts w:ascii="Times New Roman" w:hAnsi="Times New Roman" w:cs="Times New Roman"/>
                <w:sz w:val="28"/>
                <w:szCs w:val="28"/>
              </w:rPr>
              <w:t>ответственность (</w:t>
            </w:r>
            <w:hyperlink r:id="rId149">
              <w:r w:rsidRPr="00F277FC">
                <w:rPr>
                  <w:rFonts w:ascii="Times New Roman" w:hAnsi="Times New Roman" w:cs="Times New Roman"/>
                  <w:sz w:val="28"/>
                  <w:szCs w:val="28"/>
                </w:rPr>
                <w:t>ч</w:t>
              </w:r>
              <w:r w:rsidR="004A48F7">
                <w:rPr>
                  <w:rFonts w:ascii="Times New Roman" w:hAnsi="Times New Roman" w:cs="Times New Roman"/>
                  <w:sz w:val="28"/>
                  <w:szCs w:val="28"/>
                </w:rPr>
                <w:t>.</w:t>
              </w:r>
              <w:r w:rsidRPr="00F277FC">
                <w:rPr>
                  <w:rFonts w:ascii="Times New Roman" w:hAnsi="Times New Roman" w:cs="Times New Roman"/>
                  <w:sz w:val="28"/>
                  <w:szCs w:val="28"/>
                </w:rPr>
                <w:t xml:space="preserve">4 </w:t>
              </w:r>
              <w:r w:rsidR="00BE748F">
                <w:rPr>
                  <w:rFonts w:ascii="Times New Roman" w:hAnsi="Times New Roman" w:cs="Times New Roman"/>
                  <w:sz w:val="28"/>
                  <w:szCs w:val="28"/>
                </w:rPr>
                <w:t xml:space="preserve">ст. 7.30.4 </w:t>
              </w:r>
            </w:hyperlink>
            <w:r w:rsidRPr="00F277FC">
              <w:rPr>
                <w:rFonts w:ascii="Times New Roman" w:hAnsi="Times New Roman" w:cs="Times New Roman"/>
                <w:sz w:val="28"/>
                <w:szCs w:val="28"/>
              </w:rPr>
              <w:t>Кодекса Российской</w:t>
            </w:r>
            <w:proofErr w:type="gramEnd"/>
          </w:p>
          <w:p w:rsidR="00A23C47" w:rsidRPr="00F277FC" w:rsidRDefault="00A23C47" w:rsidP="00A54B5D">
            <w:pPr>
              <w:pStyle w:val="a3"/>
              <w:jc w:val="both"/>
              <w:rPr>
                <w:rFonts w:ascii="Times New Roman" w:hAnsi="Times New Roman" w:cs="Times New Roman"/>
                <w:sz w:val="28"/>
                <w:szCs w:val="28"/>
              </w:rPr>
            </w:pPr>
            <w:r w:rsidRPr="00F277FC">
              <w:rPr>
                <w:rFonts w:ascii="Times New Roman" w:hAnsi="Times New Roman" w:cs="Times New Roman"/>
                <w:sz w:val="28"/>
                <w:szCs w:val="28"/>
              </w:rPr>
              <w:t xml:space="preserve">Федерации </w:t>
            </w:r>
            <w:r w:rsidRPr="00F277FC">
              <w:rPr>
                <w:rFonts w:ascii="Times New Roman" w:hAnsi="Times New Roman" w:cs="Times New Roman"/>
                <w:sz w:val="28"/>
                <w:szCs w:val="28"/>
              </w:rPr>
              <w:tab/>
            </w:r>
            <w:proofErr w:type="gramStart"/>
            <w:r w:rsidRPr="00F277FC">
              <w:rPr>
                <w:rFonts w:ascii="Times New Roman" w:hAnsi="Times New Roman" w:cs="Times New Roman"/>
                <w:sz w:val="28"/>
                <w:szCs w:val="28"/>
              </w:rPr>
              <w:t>об</w:t>
            </w:r>
            <w:proofErr w:type="gramEnd"/>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административных</w:t>
            </w:r>
          </w:p>
          <w:p w:rsidR="00A23C47" w:rsidRPr="00A54B5D" w:rsidRDefault="00A23C47" w:rsidP="00A54B5D">
            <w:pPr>
              <w:pStyle w:val="a3"/>
              <w:jc w:val="both"/>
              <w:rPr>
                <w:rFonts w:ascii="Times New Roman" w:hAnsi="Times New Roman" w:cs="Times New Roman"/>
                <w:sz w:val="28"/>
                <w:szCs w:val="28"/>
              </w:rPr>
            </w:pPr>
            <w:proofErr w:type="gramStart"/>
            <w:r w:rsidRPr="00A54B5D">
              <w:rPr>
                <w:rFonts w:ascii="Times New Roman" w:hAnsi="Times New Roman" w:cs="Times New Roman"/>
                <w:sz w:val="28"/>
                <w:szCs w:val="28"/>
              </w:rPr>
              <w:t>правонарушениях</w:t>
            </w:r>
            <w:proofErr w:type="gramEnd"/>
            <w:r w:rsidRPr="00A54B5D">
              <w:rPr>
                <w:rFonts w:ascii="Times New Roman" w:hAnsi="Times New Roman" w:cs="Times New Roman"/>
                <w:sz w:val="28"/>
                <w:szCs w:val="28"/>
              </w:rPr>
              <w:t>)</w:t>
            </w:r>
          </w:p>
          <w:p w:rsidR="00A23C47" w:rsidRPr="00A54B5D" w:rsidRDefault="00A23C47" w:rsidP="00A54B5D">
            <w:pPr>
              <w:pStyle w:val="a3"/>
              <w:jc w:val="both"/>
              <w:rPr>
                <w:rFonts w:ascii="Times New Roman" w:hAnsi="Times New Roman" w:cs="Times New Roman"/>
                <w:sz w:val="28"/>
                <w:szCs w:val="28"/>
              </w:rPr>
            </w:pPr>
          </w:p>
        </w:tc>
      </w:tr>
    </w:tbl>
    <w:p w:rsidR="00A23C47" w:rsidRPr="00A54B5D" w:rsidRDefault="00A23C47" w:rsidP="00A54B5D">
      <w:pPr>
        <w:pStyle w:val="a3"/>
        <w:jc w:val="both"/>
        <w:rPr>
          <w:rFonts w:ascii="Times New Roman" w:hAnsi="Times New Roman" w:cs="Times New Roman"/>
          <w:sz w:val="28"/>
          <w:szCs w:val="28"/>
        </w:rPr>
      </w:pPr>
    </w:p>
    <w:tbl>
      <w:tblPr>
        <w:tblW w:w="14954" w:type="dxa"/>
        <w:tblInd w:w="-62" w:type="dxa"/>
        <w:tblCellMar>
          <w:top w:w="112" w:type="dxa"/>
          <w:left w:w="47" w:type="dxa"/>
          <w:right w:w="7" w:type="dxa"/>
        </w:tblCellMar>
        <w:tblLook w:val="04A0"/>
      </w:tblPr>
      <w:tblGrid>
        <w:gridCol w:w="1006"/>
        <w:gridCol w:w="2834"/>
        <w:gridCol w:w="3166"/>
        <w:gridCol w:w="4825"/>
        <w:gridCol w:w="3123"/>
      </w:tblGrid>
      <w:tr w:rsidR="00A23C47" w:rsidRPr="00A54B5D" w:rsidTr="00215AAA">
        <w:trPr>
          <w:trHeight w:val="3975"/>
        </w:trPr>
        <w:tc>
          <w:tcPr>
            <w:tcW w:w="1006"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lastRenderedPageBreak/>
              <w:t>1.8</w:t>
            </w:r>
          </w:p>
        </w:tc>
        <w:tc>
          <w:tcPr>
            <w:tcW w:w="2834"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Проверить порядок рассмотрения и оценки заявок на участие в закупках</w:t>
            </w:r>
          </w:p>
        </w:tc>
        <w:tc>
          <w:tcPr>
            <w:tcW w:w="3166"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40307D" w:rsidP="0040307D">
            <w:pPr>
              <w:pStyle w:val="a3"/>
              <w:jc w:val="both"/>
              <w:rPr>
                <w:rFonts w:ascii="Times New Roman" w:hAnsi="Times New Roman" w:cs="Times New Roman"/>
                <w:sz w:val="28"/>
                <w:szCs w:val="28"/>
              </w:rPr>
            </w:pPr>
            <w:r>
              <w:rPr>
                <w:rFonts w:ascii="Times New Roman" w:hAnsi="Times New Roman" w:cs="Times New Roman"/>
                <w:sz w:val="28"/>
                <w:szCs w:val="28"/>
              </w:rPr>
              <w:t>ч</w:t>
            </w:r>
            <w:r w:rsidRPr="0040307D">
              <w:rPr>
                <w:rFonts w:ascii="Times New Roman" w:hAnsi="Times New Roman" w:cs="Times New Roman"/>
                <w:sz w:val="28"/>
                <w:szCs w:val="28"/>
              </w:rPr>
              <w:t xml:space="preserve">.6 </w:t>
            </w:r>
            <w:hyperlink r:id="rId150">
              <w:r w:rsidRPr="0040307D">
                <w:rPr>
                  <w:rFonts w:ascii="Times New Roman" w:hAnsi="Times New Roman" w:cs="Times New Roman"/>
                  <w:sz w:val="28"/>
                  <w:szCs w:val="28"/>
                </w:rPr>
                <w:t>ст.3</w:t>
              </w:r>
            </w:hyperlink>
            <w:hyperlink r:id="rId151">
              <w:r w:rsidR="00A23C47" w:rsidRPr="0040307D">
                <w:rPr>
                  <w:rFonts w:ascii="Times New Roman" w:hAnsi="Times New Roman" w:cs="Times New Roman"/>
                  <w:sz w:val="28"/>
                  <w:szCs w:val="28"/>
                </w:rPr>
                <w:t xml:space="preserve"> </w:t>
              </w:r>
            </w:hyperlink>
            <w:r w:rsidR="00A23C47" w:rsidRPr="0040307D">
              <w:rPr>
                <w:rFonts w:ascii="Times New Roman" w:hAnsi="Times New Roman" w:cs="Times New Roman"/>
                <w:sz w:val="28"/>
                <w:szCs w:val="28"/>
              </w:rPr>
              <w:t>Федерального</w:t>
            </w:r>
            <w:r w:rsidR="00A23C47" w:rsidRPr="00F277FC">
              <w:rPr>
                <w:rFonts w:ascii="Times New Roman" w:hAnsi="Times New Roman" w:cs="Times New Roman"/>
                <w:sz w:val="28"/>
                <w:szCs w:val="28"/>
              </w:rPr>
              <w:t xml:space="preserve"> закона </w:t>
            </w:r>
            <w:r w:rsidR="00F277FC">
              <w:rPr>
                <w:rFonts w:ascii="Times New Roman" w:hAnsi="Times New Roman" w:cs="Times New Roman"/>
                <w:sz w:val="28"/>
                <w:szCs w:val="28"/>
              </w:rPr>
              <w:t>№223</w:t>
            </w:r>
            <w:hyperlink r:id="rId152">
              <w:r w:rsidR="00A23C47" w:rsidRPr="00F277FC">
                <w:rPr>
                  <w:rFonts w:ascii="Times New Roman" w:hAnsi="Times New Roman" w:cs="Times New Roman"/>
                  <w:sz w:val="28"/>
                  <w:szCs w:val="28"/>
                </w:rPr>
                <w:t>-</w:t>
              </w:r>
            </w:hyperlink>
            <w:hyperlink r:id="rId153">
              <w:r w:rsidR="00A23C47" w:rsidRPr="00F277FC">
                <w:rPr>
                  <w:rFonts w:ascii="Times New Roman" w:hAnsi="Times New Roman" w:cs="Times New Roman"/>
                  <w:sz w:val="28"/>
                  <w:szCs w:val="28"/>
                </w:rPr>
                <w:t>ФЗ</w:t>
              </w:r>
            </w:hyperlink>
            <w:hyperlink r:id="rId154">
              <w:r w:rsidR="00A23C47" w:rsidRPr="00F277FC">
                <w:rPr>
                  <w:rFonts w:ascii="Times New Roman" w:hAnsi="Times New Roman" w:cs="Times New Roman"/>
                  <w:sz w:val="28"/>
                  <w:szCs w:val="28"/>
                </w:rPr>
                <w:t xml:space="preserve"> </w:t>
              </w:r>
            </w:hyperlink>
          </w:p>
        </w:tc>
        <w:tc>
          <w:tcPr>
            <w:tcW w:w="4825"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Неправомерное отклонение заявки из-за ее несоответствия требованиям, которые не указаны в документации о закупке.</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Неправомерный допуск заявки, которая не соответствует требованиям документации о закупке.</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При оценке и (или) сопоставлении заявок на участие в закупке использовались критерии, не указанные в документации о закупке либо использовались не все критерии, указанные в документации о закупке.</w:t>
            </w:r>
          </w:p>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Оценка и (или) сопоставление заявок осуществлялось с нарушением порядка, установленного документацией о закупке</w:t>
            </w:r>
          </w:p>
        </w:tc>
        <w:tc>
          <w:tcPr>
            <w:tcW w:w="3123" w:type="dxa"/>
            <w:tcBorders>
              <w:top w:val="single" w:sz="3" w:space="0" w:color="000000"/>
              <w:left w:val="single" w:sz="3" w:space="0" w:color="000000"/>
              <w:bottom w:val="single" w:sz="3" w:space="0" w:color="000000"/>
              <w:right w:val="single" w:sz="3" w:space="0" w:color="000000"/>
            </w:tcBorders>
            <w:shd w:val="clear" w:color="auto" w:fill="auto"/>
          </w:tcPr>
          <w:p w:rsidR="00A23C47" w:rsidRPr="00F277FC" w:rsidRDefault="00A23C47" w:rsidP="00A54B5D">
            <w:pPr>
              <w:pStyle w:val="a3"/>
              <w:jc w:val="both"/>
              <w:rPr>
                <w:rFonts w:ascii="Times New Roman" w:hAnsi="Times New Roman" w:cs="Times New Roman"/>
                <w:sz w:val="28"/>
                <w:szCs w:val="28"/>
              </w:rPr>
            </w:pPr>
            <w:r w:rsidRPr="00F277FC">
              <w:rPr>
                <w:rFonts w:ascii="Times New Roman" w:hAnsi="Times New Roman" w:cs="Times New Roman"/>
                <w:sz w:val="28"/>
                <w:szCs w:val="28"/>
              </w:rPr>
              <w:t>За оценку и (или) сопоставление заявок на участие в закупке по критериям и в порядке, которые не указаны в документации о закупке товаров, работ, услуг,</w:t>
            </w:r>
          </w:p>
          <w:p w:rsidR="00A23C47" w:rsidRPr="00F277FC" w:rsidRDefault="00A23C47" w:rsidP="00A54B5D">
            <w:pPr>
              <w:pStyle w:val="a3"/>
              <w:jc w:val="both"/>
              <w:rPr>
                <w:rFonts w:ascii="Times New Roman" w:hAnsi="Times New Roman" w:cs="Times New Roman"/>
                <w:sz w:val="28"/>
                <w:szCs w:val="28"/>
              </w:rPr>
            </w:pPr>
            <w:r w:rsidRPr="00F277FC">
              <w:rPr>
                <w:rFonts w:ascii="Times New Roman" w:hAnsi="Times New Roman" w:cs="Times New Roman"/>
                <w:sz w:val="28"/>
                <w:szCs w:val="28"/>
              </w:rPr>
              <w:t>предусмотрена административная</w:t>
            </w:r>
          </w:p>
          <w:p w:rsidR="00A23C47" w:rsidRPr="00F277FC" w:rsidRDefault="00A23C47" w:rsidP="00A54B5D">
            <w:pPr>
              <w:pStyle w:val="a3"/>
              <w:jc w:val="both"/>
              <w:rPr>
                <w:rFonts w:ascii="Times New Roman" w:hAnsi="Times New Roman" w:cs="Times New Roman"/>
                <w:sz w:val="28"/>
                <w:szCs w:val="28"/>
              </w:rPr>
            </w:pPr>
            <w:proofErr w:type="gramStart"/>
            <w:r w:rsidRPr="00F277FC">
              <w:rPr>
                <w:rFonts w:ascii="Times New Roman" w:hAnsi="Times New Roman" w:cs="Times New Roman"/>
                <w:sz w:val="28"/>
                <w:szCs w:val="28"/>
              </w:rPr>
              <w:t>ответственность (</w:t>
            </w:r>
            <w:hyperlink r:id="rId155">
              <w:r w:rsidRPr="00F277FC">
                <w:rPr>
                  <w:rFonts w:ascii="Times New Roman" w:hAnsi="Times New Roman" w:cs="Times New Roman"/>
                  <w:sz w:val="28"/>
                  <w:szCs w:val="28"/>
                </w:rPr>
                <w:t>ч</w:t>
              </w:r>
              <w:r w:rsidR="00680721">
                <w:rPr>
                  <w:rFonts w:ascii="Times New Roman" w:hAnsi="Times New Roman" w:cs="Times New Roman"/>
                  <w:sz w:val="28"/>
                  <w:szCs w:val="28"/>
                </w:rPr>
                <w:t>.</w:t>
              </w:r>
              <w:r w:rsidR="003E6105">
                <w:rPr>
                  <w:rFonts w:ascii="Times New Roman" w:hAnsi="Times New Roman" w:cs="Times New Roman"/>
                  <w:sz w:val="28"/>
                  <w:szCs w:val="28"/>
                </w:rPr>
                <w:t>3</w:t>
              </w:r>
              <w:r w:rsidRPr="00F277FC">
                <w:rPr>
                  <w:rFonts w:ascii="Times New Roman" w:hAnsi="Times New Roman" w:cs="Times New Roman"/>
                  <w:sz w:val="28"/>
                  <w:szCs w:val="28"/>
                </w:rPr>
                <w:t xml:space="preserve"> </w:t>
              </w:r>
              <w:r w:rsidR="00675F98">
                <w:rPr>
                  <w:rFonts w:ascii="Times New Roman" w:hAnsi="Times New Roman" w:cs="Times New Roman"/>
                  <w:sz w:val="28"/>
                  <w:szCs w:val="28"/>
                </w:rPr>
                <w:t xml:space="preserve">ст. 7.30.4 </w:t>
              </w:r>
            </w:hyperlink>
            <w:hyperlink r:id="rId156">
              <w:r w:rsidRPr="00F277FC">
                <w:rPr>
                  <w:rFonts w:ascii="Times New Roman" w:hAnsi="Times New Roman" w:cs="Times New Roman"/>
                  <w:sz w:val="28"/>
                  <w:szCs w:val="28"/>
                </w:rPr>
                <w:t xml:space="preserve"> </w:t>
              </w:r>
            </w:hyperlink>
            <w:r w:rsidRPr="00F277FC">
              <w:rPr>
                <w:rFonts w:ascii="Times New Roman" w:hAnsi="Times New Roman" w:cs="Times New Roman"/>
                <w:sz w:val="28"/>
                <w:szCs w:val="28"/>
              </w:rPr>
              <w:t>Кодекса Российской</w:t>
            </w:r>
            <w:proofErr w:type="gramEnd"/>
          </w:p>
          <w:p w:rsidR="00A23C47" w:rsidRPr="00A54B5D" w:rsidRDefault="00A23C47" w:rsidP="00A54B5D">
            <w:pPr>
              <w:pStyle w:val="a3"/>
              <w:jc w:val="both"/>
              <w:rPr>
                <w:rFonts w:ascii="Times New Roman" w:hAnsi="Times New Roman" w:cs="Times New Roman"/>
                <w:sz w:val="28"/>
                <w:szCs w:val="28"/>
              </w:rPr>
            </w:pPr>
            <w:proofErr w:type="gramStart"/>
            <w:r w:rsidRPr="00F277FC">
              <w:rPr>
                <w:rFonts w:ascii="Times New Roman" w:hAnsi="Times New Roman" w:cs="Times New Roman"/>
                <w:sz w:val="28"/>
                <w:szCs w:val="28"/>
              </w:rPr>
              <w:t xml:space="preserve">Федерации </w:t>
            </w:r>
            <w:r w:rsidRPr="00F277FC">
              <w:rPr>
                <w:rFonts w:ascii="Times New Roman" w:hAnsi="Times New Roman" w:cs="Times New Roman"/>
                <w:sz w:val="28"/>
                <w:szCs w:val="28"/>
              </w:rPr>
              <w:tab/>
              <w:t xml:space="preserve">об административных </w:t>
            </w:r>
            <w:r w:rsidRPr="00A54B5D">
              <w:rPr>
                <w:rFonts w:ascii="Times New Roman" w:hAnsi="Times New Roman" w:cs="Times New Roman"/>
                <w:sz w:val="28"/>
                <w:szCs w:val="28"/>
              </w:rPr>
              <w:t>правонарушениях)</w:t>
            </w:r>
            <w:proofErr w:type="gramEnd"/>
          </w:p>
        </w:tc>
      </w:tr>
      <w:tr w:rsidR="00A23C47" w:rsidRPr="00A54B5D" w:rsidTr="00215AAA">
        <w:trPr>
          <w:trHeight w:val="1020"/>
        </w:trPr>
        <w:tc>
          <w:tcPr>
            <w:tcW w:w="1006" w:type="dxa"/>
            <w:tcBorders>
              <w:top w:val="single" w:sz="3" w:space="0" w:color="000000"/>
              <w:left w:val="single" w:sz="3" w:space="0" w:color="000000"/>
              <w:bottom w:val="single" w:sz="3" w:space="0" w:color="000000"/>
              <w:right w:val="single" w:sz="3" w:space="0" w:color="000000"/>
            </w:tcBorders>
            <w:shd w:val="clear" w:color="auto" w:fill="auto"/>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1.9</w:t>
            </w:r>
          </w:p>
        </w:tc>
        <w:tc>
          <w:tcPr>
            <w:tcW w:w="2834"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Проверить своевременность направления информации, подлежащей включению </w:t>
            </w:r>
            <w:proofErr w:type="gramStart"/>
            <w:r w:rsidRPr="00A54B5D">
              <w:rPr>
                <w:rFonts w:ascii="Times New Roman" w:hAnsi="Times New Roman" w:cs="Times New Roman"/>
                <w:sz w:val="28"/>
                <w:szCs w:val="28"/>
              </w:rPr>
              <w:t>в</w:t>
            </w:r>
            <w:proofErr w:type="gramEnd"/>
          </w:p>
          <w:p w:rsidR="009377F8" w:rsidRPr="00A54B5D" w:rsidRDefault="009377F8"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реестр недобросовестных поставщиков</w:t>
            </w:r>
          </w:p>
        </w:tc>
        <w:tc>
          <w:tcPr>
            <w:tcW w:w="3166"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F277FC" w:rsidRDefault="00680721" w:rsidP="00A54B5D">
            <w:pPr>
              <w:pStyle w:val="a3"/>
              <w:jc w:val="both"/>
              <w:rPr>
                <w:rFonts w:ascii="Times New Roman" w:hAnsi="Times New Roman" w:cs="Times New Roman"/>
                <w:sz w:val="28"/>
                <w:szCs w:val="28"/>
              </w:rPr>
            </w:pPr>
            <w:r>
              <w:rPr>
                <w:rFonts w:ascii="Times New Roman" w:hAnsi="Times New Roman" w:cs="Times New Roman"/>
                <w:sz w:val="28"/>
                <w:szCs w:val="28"/>
              </w:rPr>
              <w:t>с</w:t>
            </w:r>
            <w:r w:rsidRPr="00680721">
              <w:rPr>
                <w:rFonts w:ascii="Times New Roman" w:hAnsi="Times New Roman" w:cs="Times New Roman"/>
                <w:sz w:val="28"/>
                <w:szCs w:val="28"/>
              </w:rPr>
              <w:t xml:space="preserve">т.5 </w:t>
            </w:r>
            <w:hyperlink r:id="rId157">
              <w:r w:rsidR="00A23C47" w:rsidRPr="00680721">
                <w:rPr>
                  <w:rFonts w:ascii="Times New Roman" w:hAnsi="Times New Roman" w:cs="Times New Roman"/>
                  <w:sz w:val="28"/>
                  <w:szCs w:val="28"/>
                </w:rPr>
                <w:t xml:space="preserve"> </w:t>
              </w:r>
            </w:hyperlink>
            <w:r w:rsidR="00A23C47" w:rsidRPr="00680721">
              <w:rPr>
                <w:rFonts w:ascii="Times New Roman" w:hAnsi="Times New Roman" w:cs="Times New Roman"/>
                <w:sz w:val="28"/>
                <w:szCs w:val="28"/>
              </w:rPr>
              <w:t>Федерального</w:t>
            </w:r>
            <w:r w:rsidR="00A23C47" w:rsidRPr="00F277FC">
              <w:rPr>
                <w:rFonts w:ascii="Times New Roman" w:hAnsi="Times New Roman" w:cs="Times New Roman"/>
                <w:sz w:val="28"/>
                <w:szCs w:val="28"/>
              </w:rPr>
              <w:t xml:space="preserve"> закона</w:t>
            </w:r>
            <w:r>
              <w:rPr>
                <w:rFonts w:ascii="Times New Roman" w:hAnsi="Times New Roman" w:cs="Times New Roman"/>
                <w:sz w:val="28"/>
                <w:szCs w:val="28"/>
              </w:rPr>
              <w:t xml:space="preserve"> №</w:t>
            </w:r>
            <w:r w:rsidR="00F277FC">
              <w:rPr>
                <w:rFonts w:ascii="Times New Roman" w:hAnsi="Times New Roman" w:cs="Times New Roman"/>
                <w:sz w:val="28"/>
                <w:szCs w:val="28"/>
              </w:rPr>
              <w:t>223</w:t>
            </w:r>
            <w:hyperlink r:id="rId158">
              <w:r w:rsidR="00A23C47" w:rsidRPr="00F277FC">
                <w:rPr>
                  <w:rFonts w:ascii="Times New Roman" w:hAnsi="Times New Roman" w:cs="Times New Roman"/>
                  <w:sz w:val="28"/>
                  <w:szCs w:val="28"/>
                </w:rPr>
                <w:t>-</w:t>
              </w:r>
            </w:hyperlink>
            <w:hyperlink r:id="rId159">
              <w:r w:rsidR="00A23C47" w:rsidRPr="00F277FC">
                <w:rPr>
                  <w:rFonts w:ascii="Times New Roman" w:hAnsi="Times New Roman" w:cs="Times New Roman"/>
                  <w:sz w:val="28"/>
                  <w:szCs w:val="28"/>
                </w:rPr>
                <w:t>ФЗ</w:t>
              </w:r>
            </w:hyperlink>
            <w:hyperlink r:id="rId160">
              <w:r w:rsidR="00A23C47" w:rsidRPr="00F277FC">
                <w:rPr>
                  <w:rFonts w:ascii="Times New Roman" w:hAnsi="Times New Roman" w:cs="Times New Roman"/>
                  <w:sz w:val="28"/>
                  <w:szCs w:val="28"/>
                </w:rPr>
                <w:t>,</w:t>
              </w:r>
            </w:hyperlink>
            <w:r w:rsidR="00A23C47" w:rsidRPr="00F277FC">
              <w:rPr>
                <w:rFonts w:ascii="Times New Roman" w:hAnsi="Times New Roman" w:cs="Times New Roman"/>
                <w:sz w:val="28"/>
                <w:szCs w:val="28"/>
              </w:rPr>
              <w:t xml:space="preserve"> постановление</w:t>
            </w:r>
          </w:p>
          <w:p w:rsidR="00A23C47" w:rsidRPr="00A54B5D" w:rsidRDefault="00A23C47" w:rsidP="00A54B5D">
            <w:pPr>
              <w:pStyle w:val="a3"/>
              <w:jc w:val="both"/>
              <w:rPr>
                <w:rFonts w:ascii="Times New Roman" w:hAnsi="Times New Roman" w:cs="Times New Roman"/>
                <w:sz w:val="28"/>
                <w:szCs w:val="28"/>
              </w:rPr>
            </w:pPr>
            <w:r w:rsidRPr="00F277FC">
              <w:rPr>
                <w:rFonts w:ascii="Times New Roman" w:hAnsi="Times New Roman" w:cs="Times New Roman"/>
                <w:sz w:val="28"/>
                <w:szCs w:val="28"/>
              </w:rPr>
              <w:t xml:space="preserve">Правительства </w:t>
            </w:r>
            <w:r w:rsidRPr="00A54B5D">
              <w:rPr>
                <w:rFonts w:ascii="Times New Roman" w:hAnsi="Times New Roman" w:cs="Times New Roman"/>
                <w:sz w:val="28"/>
                <w:szCs w:val="28"/>
              </w:rPr>
              <w:t>Российской</w:t>
            </w:r>
            <w:r w:rsidR="009377F8">
              <w:rPr>
                <w:rFonts w:ascii="Times New Roman" w:hAnsi="Times New Roman" w:cs="Times New Roman"/>
                <w:sz w:val="28"/>
                <w:szCs w:val="28"/>
              </w:rPr>
              <w:t xml:space="preserve"> </w:t>
            </w:r>
            <w:r w:rsidR="009377F8" w:rsidRPr="00A54B5D">
              <w:rPr>
                <w:rFonts w:ascii="Times New Roman" w:hAnsi="Times New Roman" w:cs="Times New Roman"/>
                <w:sz w:val="28"/>
                <w:szCs w:val="28"/>
              </w:rPr>
              <w:t>Федерации от 22</w:t>
            </w:r>
            <w:r w:rsidR="009377F8">
              <w:rPr>
                <w:rFonts w:ascii="Times New Roman" w:hAnsi="Times New Roman" w:cs="Times New Roman"/>
                <w:sz w:val="28"/>
                <w:szCs w:val="28"/>
              </w:rPr>
              <w:t>.11.</w:t>
            </w:r>
            <w:r w:rsidR="009377F8" w:rsidRPr="00A54B5D">
              <w:rPr>
                <w:rFonts w:ascii="Times New Roman" w:hAnsi="Times New Roman" w:cs="Times New Roman"/>
                <w:sz w:val="28"/>
                <w:szCs w:val="28"/>
              </w:rPr>
              <w:t xml:space="preserve">2012 </w:t>
            </w:r>
            <w:r w:rsidR="009377F8">
              <w:rPr>
                <w:rFonts w:ascii="Times New Roman" w:hAnsi="Times New Roman" w:cs="Times New Roman"/>
                <w:sz w:val="28"/>
                <w:szCs w:val="28"/>
              </w:rPr>
              <w:t xml:space="preserve">№1211 </w:t>
            </w:r>
            <w:hyperlink r:id="rId161">
              <w:r w:rsidR="009377F8" w:rsidRPr="00A54B5D">
                <w:rPr>
                  <w:rFonts w:ascii="Times New Roman" w:hAnsi="Times New Roman" w:cs="Times New Roman"/>
                  <w:sz w:val="28"/>
                  <w:szCs w:val="28"/>
                </w:rPr>
                <w:t xml:space="preserve"> </w:t>
              </w:r>
            </w:hyperlink>
          </w:p>
        </w:tc>
        <w:tc>
          <w:tcPr>
            <w:tcW w:w="4825"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Заказчиком не направлена или несвоевременно направлена информация либо направлена заведомо недостоверная</w:t>
            </w:r>
            <w:r w:rsidR="009377F8">
              <w:rPr>
                <w:rFonts w:ascii="Times New Roman" w:hAnsi="Times New Roman" w:cs="Times New Roman"/>
                <w:sz w:val="28"/>
                <w:szCs w:val="28"/>
              </w:rPr>
              <w:t xml:space="preserve"> </w:t>
            </w:r>
            <w:r w:rsidR="009377F8" w:rsidRPr="00A54B5D">
              <w:rPr>
                <w:rFonts w:ascii="Times New Roman" w:hAnsi="Times New Roman" w:cs="Times New Roman"/>
                <w:sz w:val="28"/>
                <w:szCs w:val="28"/>
              </w:rPr>
              <w:t>информация, подлежащая включению в реестр недобросовестных поставщиков</w:t>
            </w:r>
          </w:p>
        </w:tc>
        <w:tc>
          <w:tcPr>
            <w:tcW w:w="3123" w:type="dxa"/>
            <w:tcBorders>
              <w:top w:val="single" w:sz="3" w:space="0" w:color="000000"/>
              <w:left w:val="single" w:sz="3" w:space="0" w:color="000000"/>
              <w:bottom w:val="single" w:sz="3" w:space="0" w:color="000000"/>
              <w:right w:val="single" w:sz="3" w:space="0" w:color="000000"/>
            </w:tcBorders>
            <w:shd w:val="clear" w:color="auto" w:fill="auto"/>
            <w:vAlign w:val="center"/>
          </w:tcPr>
          <w:p w:rsidR="00A23C47" w:rsidRPr="00A54B5D" w:rsidRDefault="00A23C47" w:rsidP="00A54B5D">
            <w:pPr>
              <w:pStyle w:val="a3"/>
              <w:jc w:val="both"/>
              <w:rPr>
                <w:rFonts w:ascii="Times New Roman" w:hAnsi="Times New Roman" w:cs="Times New Roman"/>
                <w:sz w:val="28"/>
                <w:szCs w:val="28"/>
              </w:rPr>
            </w:pPr>
            <w:r w:rsidRPr="00A54B5D">
              <w:rPr>
                <w:rFonts w:ascii="Times New Roman" w:hAnsi="Times New Roman" w:cs="Times New Roman"/>
                <w:sz w:val="28"/>
                <w:szCs w:val="28"/>
              </w:rPr>
              <w:t>За непредставление или несвоевременное</w:t>
            </w:r>
          </w:p>
          <w:p w:rsidR="009377F8" w:rsidRPr="00A54B5D" w:rsidRDefault="00A23C47" w:rsidP="009377F8">
            <w:pPr>
              <w:pStyle w:val="a3"/>
              <w:jc w:val="both"/>
              <w:rPr>
                <w:rFonts w:ascii="Times New Roman" w:hAnsi="Times New Roman" w:cs="Times New Roman"/>
                <w:sz w:val="28"/>
                <w:szCs w:val="28"/>
              </w:rPr>
            </w:pPr>
            <w:r w:rsidRPr="00A54B5D">
              <w:rPr>
                <w:rFonts w:ascii="Times New Roman" w:hAnsi="Times New Roman" w:cs="Times New Roman"/>
                <w:sz w:val="28"/>
                <w:szCs w:val="28"/>
              </w:rPr>
              <w:t>представление информации о</w:t>
            </w:r>
            <w:r w:rsidR="009377F8">
              <w:rPr>
                <w:rFonts w:ascii="Times New Roman" w:hAnsi="Times New Roman" w:cs="Times New Roman"/>
                <w:sz w:val="28"/>
                <w:szCs w:val="28"/>
              </w:rPr>
              <w:t xml:space="preserve"> </w:t>
            </w:r>
            <w:r w:rsidR="009377F8" w:rsidRPr="00A54B5D">
              <w:rPr>
                <w:rFonts w:ascii="Times New Roman" w:hAnsi="Times New Roman" w:cs="Times New Roman"/>
                <w:sz w:val="28"/>
                <w:szCs w:val="28"/>
              </w:rPr>
              <w:t>недобросовестных участниках закупки и поставщиках</w:t>
            </w:r>
          </w:p>
          <w:p w:rsidR="009377F8" w:rsidRPr="00A54B5D" w:rsidRDefault="009377F8" w:rsidP="009377F8">
            <w:pPr>
              <w:pStyle w:val="a3"/>
              <w:jc w:val="both"/>
              <w:rPr>
                <w:rFonts w:ascii="Times New Roman" w:hAnsi="Times New Roman" w:cs="Times New Roman"/>
                <w:sz w:val="28"/>
                <w:szCs w:val="28"/>
              </w:rPr>
            </w:pPr>
            <w:r w:rsidRPr="00A54B5D">
              <w:rPr>
                <w:rFonts w:ascii="Times New Roman" w:hAnsi="Times New Roman" w:cs="Times New Roman"/>
                <w:sz w:val="28"/>
                <w:szCs w:val="28"/>
              </w:rPr>
              <w:t>(</w:t>
            </w:r>
            <w:proofErr w:type="gramStart"/>
            <w:r w:rsidRPr="00A54B5D">
              <w:rPr>
                <w:rFonts w:ascii="Times New Roman" w:hAnsi="Times New Roman" w:cs="Times New Roman"/>
                <w:sz w:val="28"/>
                <w:szCs w:val="28"/>
              </w:rPr>
              <w:t>исполнителях</w:t>
            </w:r>
            <w:proofErr w:type="gramEnd"/>
            <w:r w:rsidRPr="00A54B5D">
              <w:rPr>
                <w:rFonts w:ascii="Times New Roman" w:hAnsi="Times New Roman" w:cs="Times New Roman"/>
                <w:sz w:val="28"/>
                <w:szCs w:val="28"/>
              </w:rPr>
              <w:t xml:space="preserve">, подрядчиках) либо представление заведомо недостоверной информации о </w:t>
            </w:r>
            <w:r w:rsidRPr="00A54B5D">
              <w:rPr>
                <w:rFonts w:ascii="Times New Roman" w:hAnsi="Times New Roman" w:cs="Times New Roman"/>
                <w:sz w:val="28"/>
                <w:szCs w:val="28"/>
              </w:rPr>
              <w:lastRenderedPageBreak/>
              <w:t>недобросовестных участниках закупки и поставщиках</w:t>
            </w:r>
          </w:p>
          <w:p w:rsidR="009377F8" w:rsidRPr="00A54B5D" w:rsidRDefault="009377F8" w:rsidP="009377F8">
            <w:pPr>
              <w:pStyle w:val="a3"/>
              <w:jc w:val="both"/>
              <w:rPr>
                <w:rFonts w:ascii="Times New Roman" w:hAnsi="Times New Roman" w:cs="Times New Roman"/>
                <w:sz w:val="28"/>
                <w:szCs w:val="28"/>
              </w:rPr>
            </w:pPr>
            <w:r w:rsidRPr="00A54B5D">
              <w:rPr>
                <w:rFonts w:ascii="Times New Roman" w:hAnsi="Times New Roman" w:cs="Times New Roman"/>
                <w:sz w:val="28"/>
                <w:szCs w:val="28"/>
              </w:rPr>
              <w:t>(</w:t>
            </w:r>
            <w:proofErr w:type="gramStart"/>
            <w:r w:rsidRPr="00A54B5D">
              <w:rPr>
                <w:rFonts w:ascii="Times New Roman" w:hAnsi="Times New Roman" w:cs="Times New Roman"/>
                <w:sz w:val="28"/>
                <w:szCs w:val="28"/>
              </w:rPr>
              <w:t>исполнителях</w:t>
            </w:r>
            <w:proofErr w:type="gramEnd"/>
            <w:r w:rsidRPr="00A54B5D">
              <w:rPr>
                <w:rFonts w:ascii="Times New Roman" w:hAnsi="Times New Roman" w:cs="Times New Roman"/>
                <w:sz w:val="28"/>
                <w:szCs w:val="28"/>
              </w:rPr>
              <w:t>, подрядчиках) в федеральный орган исполнительной власти, уполномоченный на ведение реестра недобросовестных</w:t>
            </w:r>
          </w:p>
          <w:p w:rsidR="009377F8" w:rsidRPr="00A54B5D" w:rsidRDefault="009377F8" w:rsidP="009377F8">
            <w:pPr>
              <w:pStyle w:val="a3"/>
              <w:jc w:val="both"/>
              <w:rPr>
                <w:rFonts w:ascii="Times New Roman" w:hAnsi="Times New Roman" w:cs="Times New Roman"/>
                <w:sz w:val="28"/>
                <w:szCs w:val="28"/>
              </w:rPr>
            </w:pPr>
            <w:r w:rsidRPr="00A54B5D">
              <w:rPr>
                <w:rFonts w:ascii="Times New Roman" w:hAnsi="Times New Roman" w:cs="Times New Roman"/>
                <w:sz w:val="28"/>
                <w:szCs w:val="28"/>
              </w:rPr>
              <w:t xml:space="preserve">поставщиков, </w:t>
            </w:r>
            <w:proofErr w:type="gramStart"/>
            <w:r w:rsidRPr="00A54B5D">
              <w:rPr>
                <w:rFonts w:ascii="Times New Roman" w:hAnsi="Times New Roman" w:cs="Times New Roman"/>
                <w:sz w:val="28"/>
                <w:szCs w:val="28"/>
              </w:rPr>
              <w:t>предусмотренного</w:t>
            </w:r>
            <w:proofErr w:type="gramEnd"/>
            <w:r w:rsidRPr="00A54B5D">
              <w:rPr>
                <w:rFonts w:ascii="Times New Roman" w:hAnsi="Times New Roman" w:cs="Times New Roman"/>
                <w:sz w:val="28"/>
                <w:szCs w:val="28"/>
              </w:rPr>
              <w:t xml:space="preserve"> законодательством Российской Федерации в сфере закупок товаров, работ, услуг отдельными видами юридических лиц,</w:t>
            </w:r>
          </w:p>
          <w:p w:rsidR="009377F8" w:rsidRPr="00F277FC" w:rsidRDefault="009377F8" w:rsidP="009377F8">
            <w:pPr>
              <w:pStyle w:val="a3"/>
              <w:jc w:val="both"/>
              <w:rPr>
                <w:rFonts w:ascii="Times New Roman" w:hAnsi="Times New Roman" w:cs="Times New Roman"/>
                <w:sz w:val="28"/>
                <w:szCs w:val="28"/>
              </w:rPr>
            </w:pPr>
            <w:r w:rsidRPr="00F277FC">
              <w:rPr>
                <w:rFonts w:ascii="Times New Roman" w:hAnsi="Times New Roman" w:cs="Times New Roman"/>
                <w:sz w:val="28"/>
                <w:szCs w:val="28"/>
              </w:rPr>
              <w:t>предусмотрена административная</w:t>
            </w:r>
          </w:p>
          <w:p w:rsidR="00A23C47" w:rsidRPr="00A54B5D" w:rsidRDefault="009377F8" w:rsidP="00E50DAC">
            <w:pPr>
              <w:pStyle w:val="a3"/>
              <w:jc w:val="both"/>
              <w:rPr>
                <w:rFonts w:ascii="Times New Roman" w:hAnsi="Times New Roman" w:cs="Times New Roman"/>
                <w:sz w:val="28"/>
                <w:szCs w:val="28"/>
              </w:rPr>
            </w:pPr>
            <w:r w:rsidRPr="00F277FC">
              <w:rPr>
                <w:rFonts w:ascii="Times New Roman" w:hAnsi="Times New Roman" w:cs="Times New Roman"/>
                <w:sz w:val="28"/>
                <w:szCs w:val="28"/>
              </w:rPr>
              <w:t>ответственность (</w:t>
            </w:r>
            <w:proofErr w:type="gramStart"/>
            <w:r w:rsidR="00E50DAC">
              <w:rPr>
                <w:rFonts w:ascii="Times New Roman" w:hAnsi="Times New Roman" w:cs="Times New Roman"/>
                <w:sz w:val="28"/>
                <w:szCs w:val="28"/>
              </w:rPr>
              <w:t>ч</w:t>
            </w:r>
            <w:proofErr w:type="gramEnd"/>
            <w:r w:rsidR="00E50DAC">
              <w:rPr>
                <w:rFonts w:ascii="Times New Roman" w:hAnsi="Times New Roman" w:cs="Times New Roman"/>
                <w:sz w:val="28"/>
                <w:szCs w:val="28"/>
              </w:rPr>
              <w:t xml:space="preserve">. 4 </w:t>
            </w:r>
            <w:r w:rsidR="00352E01">
              <w:rPr>
                <w:rFonts w:ascii="Times New Roman" w:hAnsi="Times New Roman" w:cs="Times New Roman"/>
                <w:sz w:val="28"/>
                <w:szCs w:val="28"/>
              </w:rPr>
              <w:t xml:space="preserve">    </w:t>
            </w:r>
            <w:r w:rsidR="00E50DAC">
              <w:rPr>
                <w:rFonts w:ascii="Times New Roman" w:hAnsi="Times New Roman" w:cs="Times New Roman"/>
                <w:sz w:val="28"/>
                <w:szCs w:val="28"/>
              </w:rPr>
              <w:t xml:space="preserve">ст. 7.30.4 </w:t>
            </w:r>
            <w:r w:rsidRPr="00F277FC">
              <w:rPr>
                <w:rFonts w:ascii="Times New Roman" w:hAnsi="Times New Roman" w:cs="Times New Roman"/>
                <w:sz w:val="28"/>
                <w:szCs w:val="28"/>
              </w:rPr>
              <w:t>Кодекса Российской</w:t>
            </w:r>
            <w:r w:rsidR="00E50DAC">
              <w:rPr>
                <w:rFonts w:ascii="Times New Roman" w:hAnsi="Times New Roman" w:cs="Times New Roman"/>
                <w:sz w:val="28"/>
                <w:szCs w:val="28"/>
              </w:rPr>
              <w:t xml:space="preserve"> </w:t>
            </w:r>
            <w:r w:rsidRPr="00F277FC">
              <w:rPr>
                <w:rFonts w:ascii="Times New Roman" w:hAnsi="Times New Roman" w:cs="Times New Roman"/>
                <w:sz w:val="28"/>
                <w:szCs w:val="28"/>
              </w:rPr>
              <w:t>Федерации об</w:t>
            </w:r>
            <w:r w:rsidR="00E50DAC">
              <w:rPr>
                <w:rFonts w:ascii="Times New Roman" w:hAnsi="Times New Roman" w:cs="Times New Roman"/>
                <w:sz w:val="28"/>
                <w:szCs w:val="28"/>
              </w:rPr>
              <w:t xml:space="preserve"> </w:t>
            </w:r>
            <w:r w:rsidRPr="00F277FC">
              <w:rPr>
                <w:rFonts w:ascii="Times New Roman" w:hAnsi="Times New Roman" w:cs="Times New Roman"/>
                <w:sz w:val="28"/>
                <w:szCs w:val="28"/>
              </w:rPr>
              <w:t>административных правонарушениях)</w:t>
            </w:r>
          </w:p>
        </w:tc>
      </w:tr>
    </w:tbl>
    <w:p w:rsidR="00A23C47" w:rsidRPr="00A54B5D" w:rsidRDefault="00A23C47" w:rsidP="00A54B5D">
      <w:pPr>
        <w:pStyle w:val="a3"/>
        <w:jc w:val="both"/>
        <w:rPr>
          <w:rFonts w:ascii="Times New Roman" w:hAnsi="Times New Roman" w:cs="Times New Roman"/>
          <w:sz w:val="28"/>
          <w:szCs w:val="28"/>
        </w:rPr>
      </w:pPr>
    </w:p>
    <w:p w:rsidR="00A23C47" w:rsidRPr="00A54B5D" w:rsidRDefault="00A23C47" w:rsidP="00A54B5D">
      <w:pPr>
        <w:pStyle w:val="a3"/>
        <w:jc w:val="both"/>
        <w:rPr>
          <w:rFonts w:ascii="Times New Roman" w:hAnsi="Times New Roman" w:cs="Times New Roman"/>
          <w:sz w:val="28"/>
          <w:szCs w:val="28"/>
        </w:rPr>
      </w:pPr>
    </w:p>
    <w:sectPr w:rsidR="00A23C47" w:rsidRPr="00A54B5D" w:rsidSect="000A16AF">
      <w:pgSz w:w="16838" w:h="11906" w:orient="landscape" w:code="9"/>
      <w:pgMar w:top="1418"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0329" w:rsidRDefault="00DB0329" w:rsidP="00F47599">
      <w:pPr>
        <w:spacing w:after="0" w:line="240" w:lineRule="auto"/>
      </w:pPr>
      <w:r>
        <w:separator/>
      </w:r>
    </w:p>
  </w:endnote>
  <w:endnote w:type="continuationSeparator" w:id="0">
    <w:p w:rsidR="00DB0329" w:rsidRDefault="00DB0329" w:rsidP="00F47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0329" w:rsidRDefault="00DB0329" w:rsidP="00F47599">
      <w:pPr>
        <w:spacing w:after="0" w:line="240" w:lineRule="auto"/>
      </w:pPr>
      <w:r>
        <w:separator/>
      </w:r>
    </w:p>
  </w:footnote>
  <w:footnote w:type="continuationSeparator" w:id="0">
    <w:p w:rsidR="00DB0329" w:rsidRDefault="00DB0329" w:rsidP="00F475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0105883"/>
      <w:docPartObj>
        <w:docPartGallery w:val="Page Numbers (Top of Page)"/>
        <w:docPartUnique/>
      </w:docPartObj>
    </w:sdtPr>
    <w:sdtEndPr>
      <w:rPr>
        <w:rFonts w:ascii="Times New Roman" w:hAnsi="Times New Roman" w:cs="Times New Roman"/>
        <w:sz w:val="28"/>
        <w:szCs w:val="28"/>
      </w:rPr>
    </w:sdtEndPr>
    <w:sdtContent>
      <w:p w:rsidR="00C465BE" w:rsidRPr="00F47599" w:rsidRDefault="00EE1B8A">
        <w:pPr>
          <w:pStyle w:val="a9"/>
          <w:jc w:val="center"/>
          <w:rPr>
            <w:rFonts w:ascii="Times New Roman" w:hAnsi="Times New Roman" w:cs="Times New Roman"/>
            <w:sz w:val="28"/>
            <w:szCs w:val="28"/>
          </w:rPr>
        </w:pPr>
        <w:r w:rsidRPr="00F47599">
          <w:rPr>
            <w:rFonts w:ascii="Times New Roman" w:hAnsi="Times New Roman" w:cs="Times New Roman"/>
            <w:sz w:val="28"/>
            <w:szCs w:val="28"/>
          </w:rPr>
          <w:fldChar w:fldCharType="begin"/>
        </w:r>
        <w:r w:rsidR="00C465BE" w:rsidRPr="00F47599">
          <w:rPr>
            <w:rFonts w:ascii="Times New Roman" w:hAnsi="Times New Roman" w:cs="Times New Roman"/>
            <w:sz w:val="28"/>
            <w:szCs w:val="28"/>
          </w:rPr>
          <w:instrText>PAGE   \* MERGEFORMAT</w:instrText>
        </w:r>
        <w:r w:rsidRPr="00F47599">
          <w:rPr>
            <w:rFonts w:ascii="Times New Roman" w:hAnsi="Times New Roman" w:cs="Times New Roman"/>
            <w:sz w:val="28"/>
            <w:szCs w:val="28"/>
          </w:rPr>
          <w:fldChar w:fldCharType="separate"/>
        </w:r>
        <w:r w:rsidR="00352E01">
          <w:rPr>
            <w:rFonts w:ascii="Times New Roman" w:hAnsi="Times New Roman" w:cs="Times New Roman"/>
            <w:noProof/>
            <w:sz w:val="28"/>
            <w:szCs w:val="28"/>
          </w:rPr>
          <w:t>39</w:t>
        </w:r>
        <w:r w:rsidRPr="00F47599">
          <w:rPr>
            <w:rFonts w:ascii="Times New Roman" w:hAnsi="Times New Roman" w:cs="Times New Roman"/>
            <w:sz w:val="28"/>
            <w:szCs w:val="28"/>
          </w:rPr>
          <w:fldChar w:fldCharType="end"/>
        </w:r>
      </w:p>
    </w:sdtContent>
  </w:sdt>
  <w:p w:rsidR="00C465BE" w:rsidRDefault="00C465B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472EA"/>
    <w:multiLevelType w:val="hybridMultilevel"/>
    <w:tmpl w:val="8E70EBDA"/>
    <w:lvl w:ilvl="0" w:tplc="A0763B44">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64DC28">
      <w:start w:val="1"/>
      <w:numFmt w:val="lowerLetter"/>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BAD3B4">
      <w:start w:val="1"/>
      <w:numFmt w:val="lowerRoman"/>
      <w:lvlText w:val="%3"/>
      <w:lvlJc w:val="left"/>
      <w:pPr>
        <w:ind w:left="2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CE67C4">
      <w:start w:val="1"/>
      <w:numFmt w:val="decimal"/>
      <w:lvlText w:val="%4"/>
      <w:lvlJc w:val="left"/>
      <w:pPr>
        <w:ind w:left="3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AE797C">
      <w:start w:val="1"/>
      <w:numFmt w:val="lowerLetter"/>
      <w:lvlText w:val="%5"/>
      <w:lvlJc w:val="left"/>
      <w:pPr>
        <w:ind w:left="3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E28D34">
      <w:start w:val="1"/>
      <w:numFmt w:val="lowerRoman"/>
      <w:lvlText w:val="%6"/>
      <w:lvlJc w:val="left"/>
      <w:pPr>
        <w:ind w:left="4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607366">
      <w:start w:val="1"/>
      <w:numFmt w:val="decimal"/>
      <w:lvlText w:val="%7"/>
      <w:lvlJc w:val="left"/>
      <w:pPr>
        <w:ind w:left="5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52FBF4">
      <w:start w:val="1"/>
      <w:numFmt w:val="lowerLetter"/>
      <w:lvlText w:val="%8"/>
      <w:lvlJc w:val="left"/>
      <w:pPr>
        <w:ind w:left="5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B20A64">
      <w:start w:val="1"/>
      <w:numFmt w:val="lowerRoman"/>
      <w:lvlText w:val="%9"/>
      <w:lvlJc w:val="left"/>
      <w:pPr>
        <w:ind w:left="6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0B986B2C"/>
    <w:multiLevelType w:val="hybridMultilevel"/>
    <w:tmpl w:val="AB569BD4"/>
    <w:lvl w:ilvl="0" w:tplc="830E46AA">
      <w:start w:val="1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1" w:tplc="5872683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2" w:tplc="7C3C7D1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3" w:tplc="DF86A39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4" w:tplc="6E3A278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5" w:tplc="5EA672E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6" w:tplc="9BC2CC8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7" w:tplc="129678D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8" w:tplc="B3E4B1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abstractNum>
  <w:abstractNum w:abstractNumId="2">
    <w:nsid w:val="3840357D"/>
    <w:multiLevelType w:val="hybridMultilevel"/>
    <w:tmpl w:val="5FDABD1E"/>
    <w:lvl w:ilvl="0" w:tplc="D74AB80A">
      <w:start w:val="8"/>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1" w:tplc="F6084CB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2" w:tplc="56F2D62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3" w:tplc="391671A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4" w:tplc="8B86123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5" w:tplc="522E03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6" w:tplc="A410960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7" w:tplc="793A465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8" w:tplc="C7464BD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abstractNum>
  <w:abstractNum w:abstractNumId="3">
    <w:nsid w:val="44AD6AA4"/>
    <w:multiLevelType w:val="hybridMultilevel"/>
    <w:tmpl w:val="C26A1284"/>
    <w:lvl w:ilvl="0" w:tplc="A56A6634">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1" w:tplc="647C7A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2" w:tplc="CA42F2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3" w:tplc="3EE8958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4" w:tplc="B5AAEF5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5" w:tplc="FEC8FF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6" w:tplc="1498815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7" w:tplc="EAA6A35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8" w:tplc="D0E8CAA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abstractNum>
  <w:abstractNum w:abstractNumId="4">
    <w:nsid w:val="47A11D17"/>
    <w:multiLevelType w:val="hybridMultilevel"/>
    <w:tmpl w:val="75465FA2"/>
    <w:lvl w:ilvl="0" w:tplc="1F882DD8">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7E6368">
      <w:start w:val="1"/>
      <w:numFmt w:val="lowerLetter"/>
      <w:lvlText w:val="%2"/>
      <w:lvlJc w:val="left"/>
      <w:pPr>
        <w:ind w:left="1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42919A">
      <w:start w:val="1"/>
      <w:numFmt w:val="lowerRoman"/>
      <w:lvlText w:val="%3"/>
      <w:lvlJc w:val="left"/>
      <w:pPr>
        <w:ind w:left="2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24542C">
      <w:start w:val="1"/>
      <w:numFmt w:val="decimal"/>
      <w:lvlText w:val="%4"/>
      <w:lvlJc w:val="left"/>
      <w:pPr>
        <w:ind w:left="3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22BB84">
      <w:start w:val="1"/>
      <w:numFmt w:val="lowerLetter"/>
      <w:lvlText w:val="%5"/>
      <w:lvlJc w:val="left"/>
      <w:pPr>
        <w:ind w:left="3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C22D02">
      <w:start w:val="1"/>
      <w:numFmt w:val="lowerRoman"/>
      <w:lvlText w:val="%6"/>
      <w:lvlJc w:val="left"/>
      <w:pPr>
        <w:ind w:left="4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BAA02A">
      <w:start w:val="1"/>
      <w:numFmt w:val="decimal"/>
      <w:lvlText w:val="%7"/>
      <w:lvlJc w:val="left"/>
      <w:pPr>
        <w:ind w:left="5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866B2E">
      <w:start w:val="1"/>
      <w:numFmt w:val="lowerLetter"/>
      <w:lvlText w:val="%8"/>
      <w:lvlJc w:val="left"/>
      <w:pPr>
        <w:ind w:left="6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C2B1A6">
      <w:start w:val="1"/>
      <w:numFmt w:val="lowerRoman"/>
      <w:lvlText w:val="%9"/>
      <w:lvlJc w:val="left"/>
      <w:pPr>
        <w:ind w:left="6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4C9C52E3"/>
    <w:multiLevelType w:val="hybridMultilevel"/>
    <w:tmpl w:val="2338654E"/>
    <w:lvl w:ilvl="0" w:tplc="E7FEA046">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E4BCB2">
      <w:start w:val="1"/>
      <w:numFmt w:val="lowerLetter"/>
      <w:lvlText w:val="%2"/>
      <w:lvlJc w:val="left"/>
      <w:pPr>
        <w:ind w:left="1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5C59DA">
      <w:start w:val="1"/>
      <w:numFmt w:val="lowerRoman"/>
      <w:lvlText w:val="%3"/>
      <w:lvlJc w:val="left"/>
      <w:pPr>
        <w:ind w:left="2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9E6091E">
      <w:start w:val="1"/>
      <w:numFmt w:val="decimal"/>
      <w:lvlText w:val="%4"/>
      <w:lvlJc w:val="left"/>
      <w:pPr>
        <w:ind w:left="3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B2869A">
      <w:start w:val="1"/>
      <w:numFmt w:val="lowerLetter"/>
      <w:lvlText w:val="%5"/>
      <w:lvlJc w:val="left"/>
      <w:pPr>
        <w:ind w:left="3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92254A2">
      <w:start w:val="1"/>
      <w:numFmt w:val="lowerRoman"/>
      <w:lvlText w:val="%6"/>
      <w:lvlJc w:val="left"/>
      <w:pPr>
        <w:ind w:left="4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2277AA">
      <w:start w:val="1"/>
      <w:numFmt w:val="decimal"/>
      <w:lvlText w:val="%7"/>
      <w:lvlJc w:val="left"/>
      <w:pPr>
        <w:ind w:left="5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7E632E">
      <w:start w:val="1"/>
      <w:numFmt w:val="lowerLetter"/>
      <w:lvlText w:val="%8"/>
      <w:lvlJc w:val="left"/>
      <w:pPr>
        <w:ind w:left="6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6003FA">
      <w:start w:val="1"/>
      <w:numFmt w:val="lowerRoman"/>
      <w:lvlText w:val="%9"/>
      <w:lvlJc w:val="left"/>
      <w:pPr>
        <w:ind w:left="6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nsid w:val="5DA247AC"/>
    <w:multiLevelType w:val="hybridMultilevel"/>
    <w:tmpl w:val="87928A90"/>
    <w:lvl w:ilvl="0" w:tplc="609CB7A2">
      <w:start w:val="1"/>
      <w:numFmt w:val="decimal"/>
      <w:lvlText w:val="%1."/>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EE4A1A8">
      <w:start w:val="1"/>
      <w:numFmt w:val="lowerLetter"/>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58BD56">
      <w:start w:val="1"/>
      <w:numFmt w:val="lowerRoman"/>
      <w:lvlText w:val="%3"/>
      <w:lvlJc w:val="left"/>
      <w:pPr>
        <w:ind w:left="2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55CC570">
      <w:start w:val="1"/>
      <w:numFmt w:val="decimal"/>
      <w:lvlText w:val="%4"/>
      <w:lvlJc w:val="left"/>
      <w:pPr>
        <w:ind w:left="3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987E7E">
      <w:start w:val="1"/>
      <w:numFmt w:val="lowerLetter"/>
      <w:lvlText w:val="%5"/>
      <w:lvlJc w:val="left"/>
      <w:pPr>
        <w:ind w:left="3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6EC474">
      <w:start w:val="1"/>
      <w:numFmt w:val="lowerRoman"/>
      <w:lvlText w:val="%6"/>
      <w:lvlJc w:val="left"/>
      <w:pPr>
        <w:ind w:left="4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8CC7EC">
      <w:start w:val="1"/>
      <w:numFmt w:val="decimal"/>
      <w:lvlText w:val="%7"/>
      <w:lvlJc w:val="left"/>
      <w:pPr>
        <w:ind w:left="5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9F4F20E">
      <w:start w:val="1"/>
      <w:numFmt w:val="lowerLetter"/>
      <w:lvlText w:val="%8"/>
      <w:lvlJc w:val="left"/>
      <w:pPr>
        <w:ind w:left="5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EAF3E6">
      <w:start w:val="1"/>
      <w:numFmt w:val="lowerRoman"/>
      <w:lvlText w:val="%9"/>
      <w:lvlJc w:val="left"/>
      <w:pPr>
        <w:ind w:left="6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nsid w:val="606137CE"/>
    <w:multiLevelType w:val="hybridMultilevel"/>
    <w:tmpl w:val="2E0CCD9C"/>
    <w:lvl w:ilvl="0" w:tplc="7C3EEEB2">
      <w:start w:val="2"/>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E02FD4">
      <w:start w:val="1"/>
      <w:numFmt w:val="lowerLetter"/>
      <w:lvlText w:val="%2"/>
      <w:lvlJc w:val="left"/>
      <w:pPr>
        <w:ind w:left="1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3B6B154">
      <w:start w:val="1"/>
      <w:numFmt w:val="lowerRoman"/>
      <w:lvlText w:val="%3"/>
      <w:lvlJc w:val="left"/>
      <w:pPr>
        <w:ind w:left="2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489DF6">
      <w:start w:val="1"/>
      <w:numFmt w:val="decimal"/>
      <w:lvlText w:val="%4"/>
      <w:lvlJc w:val="left"/>
      <w:pPr>
        <w:ind w:left="3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D8EC48">
      <w:start w:val="1"/>
      <w:numFmt w:val="lowerLetter"/>
      <w:lvlText w:val="%5"/>
      <w:lvlJc w:val="left"/>
      <w:pPr>
        <w:ind w:left="3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D80ED2">
      <w:start w:val="1"/>
      <w:numFmt w:val="lowerRoman"/>
      <w:lvlText w:val="%6"/>
      <w:lvlJc w:val="left"/>
      <w:pPr>
        <w:ind w:left="4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7E2178">
      <w:start w:val="1"/>
      <w:numFmt w:val="decimal"/>
      <w:lvlText w:val="%7"/>
      <w:lvlJc w:val="left"/>
      <w:pPr>
        <w:ind w:left="5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72D788">
      <w:start w:val="1"/>
      <w:numFmt w:val="lowerLetter"/>
      <w:lvlText w:val="%8"/>
      <w:lvlJc w:val="left"/>
      <w:pPr>
        <w:ind w:left="6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EC3D14">
      <w:start w:val="1"/>
      <w:numFmt w:val="lowerRoman"/>
      <w:lvlText w:val="%9"/>
      <w:lvlJc w:val="left"/>
      <w:pPr>
        <w:ind w:left="6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nsid w:val="6D441567"/>
    <w:multiLevelType w:val="hybridMultilevel"/>
    <w:tmpl w:val="80E0B0E2"/>
    <w:lvl w:ilvl="0" w:tplc="4552AF20">
      <w:start w:val="3"/>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1" w:tplc="F58248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2" w:tplc="66B834B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3" w:tplc="EEDE808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4" w:tplc="523AD39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5" w:tplc="114C037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6" w:tplc="EF60EC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7" w:tplc="84FADDA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8" w:tplc="BD68C8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abstractNum>
  <w:abstractNum w:abstractNumId="9">
    <w:nsid w:val="7DAB623B"/>
    <w:multiLevelType w:val="multilevel"/>
    <w:tmpl w:val="890CF12E"/>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3"/>
  </w:num>
  <w:num w:numId="3">
    <w:abstractNumId w:val="0"/>
  </w:num>
  <w:num w:numId="4">
    <w:abstractNumId w:val="8"/>
  </w:num>
  <w:num w:numId="5">
    <w:abstractNumId w:val="2"/>
  </w:num>
  <w:num w:numId="6">
    <w:abstractNumId w:val="1"/>
  </w:num>
  <w:num w:numId="7">
    <w:abstractNumId w:val="7"/>
  </w:num>
  <w:num w:numId="8">
    <w:abstractNumId w:val="4"/>
  </w:num>
  <w:num w:numId="9">
    <w:abstractNumId w:val="5"/>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17D07"/>
    <w:rsid w:val="0000330B"/>
    <w:rsid w:val="00003BC0"/>
    <w:rsid w:val="000401C3"/>
    <w:rsid w:val="0004059B"/>
    <w:rsid w:val="000A16AF"/>
    <w:rsid w:val="000A79F6"/>
    <w:rsid w:val="000C11E3"/>
    <w:rsid w:val="000C1D36"/>
    <w:rsid w:val="000D1E2D"/>
    <w:rsid w:val="000D500C"/>
    <w:rsid w:val="001065C8"/>
    <w:rsid w:val="001079F5"/>
    <w:rsid w:val="00116B99"/>
    <w:rsid w:val="00146304"/>
    <w:rsid w:val="001703C5"/>
    <w:rsid w:val="0017249B"/>
    <w:rsid w:val="001D5B1F"/>
    <w:rsid w:val="001D5CA1"/>
    <w:rsid w:val="001E0502"/>
    <w:rsid w:val="00205A62"/>
    <w:rsid w:val="00215AAA"/>
    <w:rsid w:val="00230D2C"/>
    <w:rsid w:val="00234DDC"/>
    <w:rsid w:val="00234F87"/>
    <w:rsid w:val="00275906"/>
    <w:rsid w:val="002D5A45"/>
    <w:rsid w:val="002E6A0C"/>
    <w:rsid w:val="002F3B3E"/>
    <w:rsid w:val="00323EE3"/>
    <w:rsid w:val="00352E01"/>
    <w:rsid w:val="00365378"/>
    <w:rsid w:val="00382DA2"/>
    <w:rsid w:val="003973B1"/>
    <w:rsid w:val="003B1967"/>
    <w:rsid w:val="003D497A"/>
    <w:rsid w:val="003E6105"/>
    <w:rsid w:val="003E7F95"/>
    <w:rsid w:val="0040307D"/>
    <w:rsid w:val="00426AB8"/>
    <w:rsid w:val="00451C93"/>
    <w:rsid w:val="0049221F"/>
    <w:rsid w:val="004A48F7"/>
    <w:rsid w:val="004A7493"/>
    <w:rsid w:val="004A792D"/>
    <w:rsid w:val="004C14B1"/>
    <w:rsid w:val="004D3BEC"/>
    <w:rsid w:val="004F2D58"/>
    <w:rsid w:val="00556B2D"/>
    <w:rsid w:val="0056689D"/>
    <w:rsid w:val="005857E4"/>
    <w:rsid w:val="005A58A1"/>
    <w:rsid w:val="005C1507"/>
    <w:rsid w:val="005D0321"/>
    <w:rsid w:val="005E3887"/>
    <w:rsid w:val="005F1252"/>
    <w:rsid w:val="006019F2"/>
    <w:rsid w:val="006163E3"/>
    <w:rsid w:val="00632186"/>
    <w:rsid w:val="0064483F"/>
    <w:rsid w:val="00654F94"/>
    <w:rsid w:val="00655258"/>
    <w:rsid w:val="00656DF5"/>
    <w:rsid w:val="00675F98"/>
    <w:rsid w:val="00680721"/>
    <w:rsid w:val="00697CB7"/>
    <w:rsid w:val="006B27A2"/>
    <w:rsid w:val="006B3D25"/>
    <w:rsid w:val="006B64EA"/>
    <w:rsid w:val="006B6E8E"/>
    <w:rsid w:val="006D49F3"/>
    <w:rsid w:val="00717D07"/>
    <w:rsid w:val="00775D3C"/>
    <w:rsid w:val="00775D96"/>
    <w:rsid w:val="00795031"/>
    <w:rsid w:val="007C5598"/>
    <w:rsid w:val="007E2A3F"/>
    <w:rsid w:val="00822494"/>
    <w:rsid w:val="00825F4C"/>
    <w:rsid w:val="00844190"/>
    <w:rsid w:val="00877BE7"/>
    <w:rsid w:val="008B2EB5"/>
    <w:rsid w:val="008C1E62"/>
    <w:rsid w:val="008E46ED"/>
    <w:rsid w:val="008F1520"/>
    <w:rsid w:val="008F72F0"/>
    <w:rsid w:val="0091660F"/>
    <w:rsid w:val="00916F95"/>
    <w:rsid w:val="00927B26"/>
    <w:rsid w:val="009377F8"/>
    <w:rsid w:val="009402A2"/>
    <w:rsid w:val="00960E9C"/>
    <w:rsid w:val="009924EF"/>
    <w:rsid w:val="009B336B"/>
    <w:rsid w:val="009D1FA9"/>
    <w:rsid w:val="009E4AD8"/>
    <w:rsid w:val="009E6FC9"/>
    <w:rsid w:val="009E7023"/>
    <w:rsid w:val="009F7BFB"/>
    <w:rsid w:val="00A064B0"/>
    <w:rsid w:val="00A16293"/>
    <w:rsid w:val="00A23C47"/>
    <w:rsid w:val="00A40A84"/>
    <w:rsid w:val="00A42966"/>
    <w:rsid w:val="00A503F0"/>
    <w:rsid w:val="00A54B5D"/>
    <w:rsid w:val="00A54E40"/>
    <w:rsid w:val="00A62A2D"/>
    <w:rsid w:val="00AA48CA"/>
    <w:rsid w:val="00AB19F7"/>
    <w:rsid w:val="00AB2ED7"/>
    <w:rsid w:val="00AD7DDB"/>
    <w:rsid w:val="00AE450B"/>
    <w:rsid w:val="00AF3BF8"/>
    <w:rsid w:val="00B55043"/>
    <w:rsid w:val="00B575BB"/>
    <w:rsid w:val="00B57ADF"/>
    <w:rsid w:val="00B64435"/>
    <w:rsid w:val="00B6497A"/>
    <w:rsid w:val="00B65CB2"/>
    <w:rsid w:val="00B7142D"/>
    <w:rsid w:val="00B75270"/>
    <w:rsid w:val="00B7785E"/>
    <w:rsid w:val="00B8214E"/>
    <w:rsid w:val="00B83F0A"/>
    <w:rsid w:val="00B87505"/>
    <w:rsid w:val="00B93913"/>
    <w:rsid w:val="00BA0E6E"/>
    <w:rsid w:val="00BA5638"/>
    <w:rsid w:val="00BA6BFE"/>
    <w:rsid w:val="00BC0A0A"/>
    <w:rsid w:val="00BD338C"/>
    <w:rsid w:val="00BE748F"/>
    <w:rsid w:val="00BF0D44"/>
    <w:rsid w:val="00C03C80"/>
    <w:rsid w:val="00C16140"/>
    <w:rsid w:val="00C32197"/>
    <w:rsid w:val="00C374AD"/>
    <w:rsid w:val="00C465BE"/>
    <w:rsid w:val="00C57850"/>
    <w:rsid w:val="00C62EE0"/>
    <w:rsid w:val="00C67B7D"/>
    <w:rsid w:val="00CC27E1"/>
    <w:rsid w:val="00CE1697"/>
    <w:rsid w:val="00D00ABD"/>
    <w:rsid w:val="00D121B8"/>
    <w:rsid w:val="00D47B7A"/>
    <w:rsid w:val="00D54D6C"/>
    <w:rsid w:val="00D77706"/>
    <w:rsid w:val="00D84850"/>
    <w:rsid w:val="00DA03DD"/>
    <w:rsid w:val="00DB0329"/>
    <w:rsid w:val="00DC1B70"/>
    <w:rsid w:val="00DC4705"/>
    <w:rsid w:val="00DE743A"/>
    <w:rsid w:val="00DF7081"/>
    <w:rsid w:val="00E04C7B"/>
    <w:rsid w:val="00E10C03"/>
    <w:rsid w:val="00E14AD6"/>
    <w:rsid w:val="00E3691D"/>
    <w:rsid w:val="00E50089"/>
    <w:rsid w:val="00E50DAC"/>
    <w:rsid w:val="00E60787"/>
    <w:rsid w:val="00E77D58"/>
    <w:rsid w:val="00E84417"/>
    <w:rsid w:val="00E854F3"/>
    <w:rsid w:val="00ED4684"/>
    <w:rsid w:val="00EE1B8A"/>
    <w:rsid w:val="00EE1CFF"/>
    <w:rsid w:val="00EF4807"/>
    <w:rsid w:val="00F21442"/>
    <w:rsid w:val="00F277FC"/>
    <w:rsid w:val="00F33314"/>
    <w:rsid w:val="00F47599"/>
    <w:rsid w:val="00F519A8"/>
    <w:rsid w:val="00F67558"/>
    <w:rsid w:val="00F84BAB"/>
    <w:rsid w:val="00F91248"/>
    <w:rsid w:val="00FB158F"/>
    <w:rsid w:val="00FB6B26"/>
    <w:rsid w:val="00FC2CA2"/>
    <w:rsid w:val="00FD6C48"/>
    <w:rsid w:val="00FE4F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B8A"/>
  </w:style>
  <w:style w:type="paragraph" w:styleId="1">
    <w:name w:val="heading 1"/>
    <w:basedOn w:val="a"/>
    <w:next w:val="a"/>
    <w:link w:val="10"/>
    <w:uiPriority w:val="9"/>
    <w:qFormat/>
    <w:rsid w:val="00DC1B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uiPriority w:val="9"/>
    <w:unhideWhenUsed/>
    <w:qFormat/>
    <w:rsid w:val="00A23C47"/>
    <w:pPr>
      <w:keepNext/>
      <w:keepLines/>
      <w:spacing w:after="0" w:line="248" w:lineRule="auto"/>
      <w:ind w:left="10" w:right="7" w:hanging="10"/>
      <w:jc w:val="center"/>
      <w:outlineLvl w:val="1"/>
    </w:pPr>
    <w:rPr>
      <w:rFonts w:ascii="Calibri" w:eastAsia="Calibri" w:hAnsi="Calibri" w:cs="Calibri"/>
      <w:b/>
      <w:color w:val="000000"/>
      <w:lang w:val="en-US"/>
    </w:rPr>
  </w:style>
  <w:style w:type="paragraph" w:styleId="3">
    <w:name w:val="heading 3"/>
    <w:basedOn w:val="a"/>
    <w:next w:val="a"/>
    <w:link w:val="30"/>
    <w:qFormat/>
    <w:rsid w:val="005C1507"/>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87505"/>
    <w:pPr>
      <w:spacing w:after="0" w:line="240" w:lineRule="auto"/>
    </w:pPr>
  </w:style>
  <w:style w:type="character" w:customStyle="1" w:styleId="30">
    <w:name w:val="Заголовок 3 Знак"/>
    <w:basedOn w:val="a0"/>
    <w:link w:val="3"/>
    <w:rsid w:val="005C1507"/>
    <w:rPr>
      <w:rFonts w:ascii="Arial" w:eastAsia="Times New Roman" w:hAnsi="Arial" w:cs="Arial"/>
      <w:b/>
      <w:bCs/>
      <w:sz w:val="26"/>
      <w:szCs w:val="26"/>
      <w:lang w:eastAsia="ru-RU"/>
    </w:rPr>
  </w:style>
  <w:style w:type="character" w:styleId="a4">
    <w:name w:val="Hyperlink"/>
    <w:basedOn w:val="a0"/>
    <w:uiPriority w:val="99"/>
    <w:unhideWhenUsed/>
    <w:rsid w:val="00DC1B70"/>
    <w:rPr>
      <w:color w:val="0000FF"/>
      <w:u w:val="single"/>
    </w:rPr>
  </w:style>
  <w:style w:type="character" w:customStyle="1" w:styleId="10">
    <w:name w:val="Заголовок 1 Знак"/>
    <w:basedOn w:val="a0"/>
    <w:link w:val="1"/>
    <w:rsid w:val="00DC1B70"/>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unhideWhenUsed/>
    <w:qFormat/>
    <w:rsid w:val="00DC1B70"/>
    <w:pPr>
      <w:outlineLvl w:val="9"/>
    </w:pPr>
    <w:rPr>
      <w:lang w:eastAsia="ru-RU"/>
    </w:rPr>
  </w:style>
  <w:style w:type="paragraph" w:styleId="11">
    <w:name w:val="toc 1"/>
    <w:basedOn w:val="a"/>
    <w:next w:val="a"/>
    <w:autoRedefine/>
    <w:uiPriority w:val="39"/>
    <w:unhideWhenUsed/>
    <w:rsid w:val="00F47599"/>
    <w:pPr>
      <w:tabs>
        <w:tab w:val="right" w:leader="dot" w:pos="9923"/>
      </w:tabs>
      <w:spacing w:after="0" w:line="240" w:lineRule="auto"/>
      <w:contextualSpacing/>
      <w:jc w:val="both"/>
    </w:pPr>
    <w:rPr>
      <w:rFonts w:ascii="Times New Roman" w:hAnsi="Times New Roman" w:cs="Times New Roman"/>
      <w:noProof/>
      <w:sz w:val="28"/>
      <w:szCs w:val="28"/>
    </w:rPr>
  </w:style>
  <w:style w:type="paragraph" w:styleId="a6">
    <w:name w:val="Balloon Text"/>
    <w:basedOn w:val="a"/>
    <w:link w:val="a7"/>
    <w:uiPriority w:val="99"/>
    <w:semiHidden/>
    <w:unhideWhenUsed/>
    <w:rsid w:val="00DC1B7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C1B70"/>
    <w:rPr>
      <w:rFonts w:ascii="Tahoma" w:hAnsi="Tahoma" w:cs="Tahoma"/>
      <w:sz w:val="16"/>
      <w:szCs w:val="16"/>
    </w:rPr>
  </w:style>
  <w:style w:type="table" w:styleId="a8">
    <w:name w:val="Table Grid"/>
    <w:basedOn w:val="a1"/>
    <w:uiPriority w:val="59"/>
    <w:rsid w:val="00585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A23C47"/>
    <w:rPr>
      <w:rFonts w:ascii="Calibri" w:eastAsia="Calibri" w:hAnsi="Calibri" w:cs="Calibri"/>
      <w:b/>
      <w:color w:val="000000"/>
      <w:lang w:val="en-US"/>
    </w:rPr>
  </w:style>
  <w:style w:type="paragraph" w:customStyle="1" w:styleId="footnotedescription">
    <w:name w:val="footnote description"/>
    <w:next w:val="a"/>
    <w:link w:val="footnotedescriptionChar"/>
    <w:hidden/>
    <w:rsid w:val="00A23C47"/>
    <w:pPr>
      <w:spacing w:after="198" w:line="259" w:lineRule="auto"/>
    </w:pPr>
    <w:rPr>
      <w:rFonts w:ascii="Calibri" w:eastAsia="Calibri" w:hAnsi="Calibri" w:cs="Calibri"/>
      <w:color w:val="000000"/>
      <w:lang w:val="en-US"/>
    </w:rPr>
  </w:style>
  <w:style w:type="character" w:customStyle="1" w:styleId="footnotedescriptionChar">
    <w:name w:val="footnote description Char"/>
    <w:link w:val="footnotedescription"/>
    <w:rsid w:val="00A23C47"/>
    <w:rPr>
      <w:rFonts w:ascii="Calibri" w:eastAsia="Calibri" w:hAnsi="Calibri" w:cs="Calibri"/>
      <w:color w:val="000000"/>
      <w:lang w:val="en-US"/>
    </w:rPr>
  </w:style>
  <w:style w:type="character" w:customStyle="1" w:styleId="footnotemark">
    <w:name w:val="footnote mark"/>
    <w:hidden/>
    <w:rsid w:val="00A23C47"/>
    <w:rPr>
      <w:rFonts w:ascii="Calibri" w:eastAsia="Calibri" w:hAnsi="Calibri" w:cs="Calibri"/>
      <w:color w:val="000000"/>
      <w:sz w:val="22"/>
      <w:vertAlign w:val="superscript"/>
    </w:rPr>
  </w:style>
  <w:style w:type="table" w:customStyle="1" w:styleId="TableGrid">
    <w:name w:val="TableGrid"/>
    <w:rsid w:val="00A23C4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31">
    <w:name w:val="toc 3"/>
    <w:basedOn w:val="a"/>
    <w:next w:val="a"/>
    <w:autoRedefine/>
    <w:uiPriority w:val="39"/>
    <w:unhideWhenUsed/>
    <w:rsid w:val="00116B99"/>
    <w:pPr>
      <w:spacing w:after="100"/>
      <w:ind w:left="440"/>
    </w:pPr>
  </w:style>
  <w:style w:type="paragraph" w:styleId="a9">
    <w:name w:val="header"/>
    <w:basedOn w:val="a"/>
    <w:link w:val="aa"/>
    <w:uiPriority w:val="99"/>
    <w:unhideWhenUsed/>
    <w:rsid w:val="00F4759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47599"/>
  </w:style>
  <w:style w:type="paragraph" w:styleId="ab">
    <w:name w:val="footer"/>
    <w:basedOn w:val="a"/>
    <w:link w:val="ac"/>
    <w:uiPriority w:val="99"/>
    <w:unhideWhenUsed/>
    <w:rsid w:val="00F4759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475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C1B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uiPriority w:val="9"/>
    <w:unhideWhenUsed/>
    <w:qFormat/>
    <w:rsid w:val="00A23C47"/>
    <w:pPr>
      <w:keepNext/>
      <w:keepLines/>
      <w:spacing w:after="0" w:line="248" w:lineRule="auto"/>
      <w:ind w:left="10" w:right="7" w:hanging="10"/>
      <w:jc w:val="center"/>
      <w:outlineLvl w:val="1"/>
    </w:pPr>
    <w:rPr>
      <w:rFonts w:ascii="Calibri" w:eastAsia="Calibri" w:hAnsi="Calibri" w:cs="Calibri"/>
      <w:b/>
      <w:color w:val="000000"/>
      <w:lang w:val="en-US"/>
    </w:rPr>
  </w:style>
  <w:style w:type="paragraph" w:styleId="3">
    <w:name w:val="heading 3"/>
    <w:basedOn w:val="a"/>
    <w:next w:val="a"/>
    <w:link w:val="30"/>
    <w:qFormat/>
    <w:rsid w:val="005C1507"/>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87505"/>
    <w:pPr>
      <w:spacing w:after="0" w:line="240" w:lineRule="auto"/>
    </w:pPr>
  </w:style>
  <w:style w:type="character" w:customStyle="1" w:styleId="30">
    <w:name w:val="Заголовок 3 Знак"/>
    <w:basedOn w:val="a0"/>
    <w:link w:val="3"/>
    <w:rsid w:val="005C1507"/>
    <w:rPr>
      <w:rFonts w:ascii="Arial" w:eastAsia="Times New Roman" w:hAnsi="Arial" w:cs="Arial"/>
      <w:b/>
      <w:bCs/>
      <w:sz w:val="26"/>
      <w:szCs w:val="26"/>
      <w:lang w:eastAsia="ru-RU"/>
    </w:rPr>
  </w:style>
  <w:style w:type="character" w:styleId="a4">
    <w:name w:val="Hyperlink"/>
    <w:basedOn w:val="a0"/>
    <w:uiPriority w:val="99"/>
    <w:unhideWhenUsed/>
    <w:rsid w:val="00DC1B70"/>
    <w:rPr>
      <w:color w:val="0000FF"/>
      <w:u w:val="single"/>
    </w:rPr>
  </w:style>
  <w:style w:type="character" w:customStyle="1" w:styleId="10">
    <w:name w:val="Заголовок 1 Знак"/>
    <w:basedOn w:val="a0"/>
    <w:link w:val="1"/>
    <w:rsid w:val="00DC1B70"/>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unhideWhenUsed/>
    <w:qFormat/>
    <w:rsid w:val="00DC1B70"/>
    <w:pPr>
      <w:outlineLvl w:val="9"/>
    </w:pPr>
    <w:rPr>
      <w:lang w:eastAsia="ru-RU"/>
    </w:rPr>
  </w:style>
  <w:style w:type="paragraph" w:styleId="11">
    <w:name w:val="toc 1"/>
    <w:basedOn w:val="a"/>
    <w:next w:val="a"/>
    <w:autoRedefine/>
    <w:uiPriority w:val="39"/>
    <w:unhideWhenUsed/>
    <w:rsid w:val="00F47599"/>
    <w:pPr>
      <w:tabs>
        <w:tab w:val="right" w:leader="dot" w:pos="9923"/>
      </w:tabs>
      <w:spacing w:after="0" w:line="240" w:lineRule="auto"/>
      <w:contextualSpacing/>
      <w:jc w:val="both"/>
    </w:pPr>
    <w:rPr>
      <w:rFonts w:ascii="Times New Roman" w:hAnsi="Times New Roman" w:cs="Times New Roman"/>
      <w:noProof/>
      <w:sz w:val="28"/>
      <w:szCs w:val="28"/>
    </w:rPr>
  </w:style>
  <w:style w:type="paragraph" w:styleId="a6">
    <w:name w:val="Balloon Text"/>
    <w:basedOn w:val="a"/>
    <w:link w:val="a7"/>
    <w:uiPriority w:val="99"/>
    <w:semiHidden/>
    <w:unhideWhenUsed/>
    <w:rsid w:val="00DC1B7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C1B70"/>
    <w:rPr>
      <w:rFonts w:ascii="Tahoma" w:hAnsi="Tahoma" w:cs="Tahoma"/>
      <w:sz w:val="16"/>
      <w:szCs w:val="16"/>
    </w:rPr>
  </w:style>
  <w:style w:type="table" w:styleId="a8">
    <w:name w:val="Table Grid"/>
    <w:basedOn w:val="a1"/>
    <w:uiPriority w:val="59"/>
    <w:rsid w:val="00585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A23C47"/>
    <w:rPr>
      <w:rFonts w:ascii="Calibri" w:eastAsia="Calibri" w:hAnsi="Calibri" w:cs="Calibri"/>
      <w:b/>
      <w:color w:val="000000"/>
      <w:lang w:val="en-US"/>
    </w:rPr>
  </w:style>
  <w:style w:type="paragraph" w:customStyle="1" w:styleId="footnotedescription">
    <w:name w:val="footnote description"/>
    <w:next w:val="a"/>
    <w:link w:val="footnotedescriptionChar"/>
    <w:hidden/>
    <w:rsid w:val="00A23C47"/>
    <w:pPr>
      <w:spacing w:after="198" w:line="259" w:lineRule="auto"/>
    </w:pPr>
    <w:rPr>
      <w:rFonts w:ascii="Calibri" w:eastAsia="Calibri" w:hAnsi="Calibri" w:cs="Calibri"/>
      <w:color w:val="000000"/>
      <w:lang w:val="en-US"/>
    </w:rPr>
  </w:style>
  <w:style w:type="character" w:customStyle="1" w:styleId="footnotedescriptionChar">
    <w:name w:val="footnote description Char"/>
    <w:link w:val="footnotedescription"/>
    <w:rsid w:val="00A23C47"/>
    <w:rPr>
      <w:rFonts w:ascii="Calibri" w:eastAsia="Calibri" w:hAnsi="Calibri" w:cs="Calibri"/>
      <w:color w:val="000000"/>
      <w:lang w:val="en-US"/>
    </w:rPr>
  </w:style>
  <w:style w:type="character" w:customStyle="1" w:styleId="footnotemark">
    <w:name w:val="footnote mark"/>
    <w:hidden/>
    <w:rsid w:val="00A23C47"/>
    <w:rPr>
      <w:rFonts w:ascii="Calibri" w:eastAsia="Calibri" w:hAnsi="Calibri" w:cs="Calibri"/>
      <w:color w:val="000000"/>
      <w:sz w:val="22"/>
      <w:vertAlign w:val="superscript"/>
    </w:rPr>
  </w:style>
  <w:style w:type="table" w:customStyle="1" w:styleId="TableGrid">
    <w:name w:val="TableGrid"/>
    <w:rsid w:val="00A23C4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31">
    <w:name w:val="toc 3"/>
    <w:basedOn w:val="a"/>
    <w:next w:val="a"/>
    <w:autoRedefine/>
    <w:uiPriority w:val="39"/>
    <w:unhideWhenUsed/>
    <w:rsid w:val="00116B99"/>
    <w:pPr>
      <w:spacing w:after="100"/>
      <w:ind w:left="440"/>
    </w:pPr>
  </w:style>
  <w:style w:type="paragraph" w:styleId="a9">
    <w:name w:val="header"/>
    <w:basedOn w:val="a"/>
    <w:link w:val="aa"/>
    <w:uiPriority w:val="99"/>
    <w:unhideWhenUsed/>
    <w:rsid w:val="00F4759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47599"/>
  </w:style>
  <w:style w:type="paragraph" w:styleId="ab">
    <w:name w:val="footer"/>
    <w:basedOn w:val="a"/>
    <w:link w:val="ac"/>
    <w:uiPriority w:val="99"/>
    <w:unhideWhenUsed/>
    <w:rsid w:val="00F4759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475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A77A3F24346DCAFA1AB311976804E92D8E7D3B05D2B78080A878969E489FC89CC60CCBE946506DBDD5C2D6662ZCg2P" TargetMode="External"/><Relationship Id="rId117" Type="http://schemas.openxmlformats.org/officeDocument/2006/relationships/hyperlink" Target="consultantplus://offline/ref=0A77A3F24346DCAFA1AB311976804E92D8E4D5B2582E78080A878969E489FC89DE6094B19765138F8D067A6B62C5E0512958C043C0Z7g4P" TargetMode="External"/><Relationship Id="rId21" Type="http://schemas.openxmlformats.org/officeDocument/2006/relationships/hyperlink" Target="consultantplus://offline/ref=0A77A3F24346DCAFA1AB311976804E92D8E4D5B2582E78080A878969E489FC89DE6094B2966619D8D5497B372493F3532B58C242DC72F3D5ZCgDP" TargetMode="External"/><Relationship Id="rId42" Type="http://schemas.openxmlformats.org/officeDocument/2006/relationships/hyperlink" Target="consultantplus://offline/ref=0A77A3F24346DCAFA1AB311976804E92D8E4D5B2582E78080A878969E489FC89DE6094B09E60138F8D067A6B62C5E0512958C043C0Z7g4P" TargetMode="External"/><Relationship Id="rId47" Type="http://schemas.openxmlformats.org/officeDocument/2006/relationships/hyperlink" Target="consultantplus://offline/ref=0A77A3F24346DCAFA1AB311976804E92D8E4D5B2582E78080A878969E489FC89CC60CCBE946506DBDD5C2D6662ZCg2P" TargetMode="External"/><Relationship Id="rId63" Type="http://schemas.openxmlformats.org/officeDocument/2006/relationships/hyperlink" Target="consultantplus://offline/ref=0A77A3F24346DCAFA1AB311976804E92D8E4D5B2582E78080A878969E489FC89DE6094B19F64138F8D067A6B62C5E0512958C043C0Z7g4P" TargetMode="External"/><Relationship Id="rId68" Type="http://schemas.openxmlformats.org/officeDocument/2006/relationships/hyperlink" Target="consultantplus://offline/ref=0A77A3F24346DCAFA1AB311976804E92DAEDDFB95B2D78080A878969E489FC89DE6094B19D32499F894F2D657EC6FF4F2A46C0Z4g7P" TargetMode="External"/><Relationship Id="rId84" Type="http://schemas.openxmlformats.org/officeDocument/2006/relationships/hyperlink" Target="consultantplus://offline/ref=0A77A3F24346DCAFA1AB311976804E92D8E4D5B2582E78080A878969E489FC89DE6094B2966618D8DE497B372493F3532B58C242DC72F3D5ZCgDP" TargetMode="External"/><Relationship Id="rId89" Type="http://schemas.openxmlformats.org/officeDocument/2006/relationships/hyperlink" Target="consultantplus://offline/ref=0A77A3F24346DCAFA1AB311976804E92D8E4D5B2582E78080A878969E489FC89CC60CCBE946506DBDD5C2D6662ZCg2P" TargetMode="External"/><Relationship Id="rId112" Type="http://schemas.openxmlformats.org/officeDocument/2006/relationships/hyperlink" Target="consultantplus://offline/ref=0A77A3F24346DCAFA1AB311976804E92D8E7D3B05D2B78080A878969E489FC89CC60CCBE946506DBDD5C2D6662ZCg2P" TargetMode="External"/><Relationship Id="rId133" Type="http://schemas.openxmlformats.org/officeDocument/2006/relationships/hyperlink" Target="consultantplus://offline/ref=0A77A3F24346DCAFA1AB311976804E92D8E4D5B2582E78080A878969E489FC89DE6094B19F64138F8D067A6B62C5E0512958C043C0Z7g4P" TargetMode="External"/><Relationship Id="rId138" Type="http://schemas.openxmlformats.org/officeDocument/2006/relationships/hyperlink" Target="consultantplus://offline/ref=0A77A3F24346DCAFA1AB311976804E92D8E4D5B2582E78080A878969E489FC89DE6094B2966618DEDC497B372493F3532B58C242DC72F3D5ZCgDP" TargetMode="External"/><Relationship Id="rId154" Type="http://schemas.openxmlformats.org/officeDocument/2006/relationships/hyperlink" Target="consultantplus://offline/ref=0A77A3F24346DCAFA1AB311976804E92D8E4D5B2582E78080A878969E489FC89CC60CCBE946506DBDD5C2D6662ZCg2P" TargetMode="External"/><Relationship Id="rId159" Type="http://schemas.openxmlformats.org/officeDocument/2006/relationships/hyperlink" Target="consultantplus://offline/ref=0A77A3F24346DCAFA1AB311976804E92D8E4D5B2582E78080A878969E489FC89CC60CCBE946506DBDD5C2D6662ZCg2P" TargetMode="External"/><Relationship Id="rId16" Type="http://schemas.openxmlformats.org/officeDocument/2006/relationships/hyperlink" Target="consultantplus://offline/ref=0A77A3F24346DCAFA1AB311976804E92D8E4D5B2582E78080A878969E489FC89DE6094B2966619D3DD497B372493F3532B58C242DC72F3D5ZCgDP" TargetMode="External"/><Relationship Id="rId107" Type="http://schemas.openxmlformats.org/officeDocument/2006/relationships/hyperlink" Target="consultantplus://offline/ref=0A77A3F24346DCAFA1AB311976804E92D8E5DFB45D2878080A878969E489FC89CC60CCBE946506DBDD5C2D6662ZCg2P" TargetMode="External"/><Relationship Id="rId11" Type="http://schemas.openxmlformats.org/officeDocument/2006/relationships/hyperlink" Target="consultantplus://offline/ref=0A77A3F24346DCAFA1AB311976804E92D8E4D5B2582E78080A878969E489FC89DE6094B2966618DEDC497B372493F3532B58C242DC72F3D5ZCgDP" TargetMode="External"/><Relationship Id="rId32" Type="http://schemas.openxmlformats.org/officeDocument/2006/relationships/hyperlink" Target="consultantplus://offline/ref=0A77A3F24346DCAFA1AB311976804E92D8E4D5B2582E78080A878969E489FC89DE6094B2966619D3DD497B372493F3532B58C242DC72F3D5ZCgDP" TargetMode="External"/><Relationship Id="rId37" Type="http://schemas.openxmlformats.org/officeDocument/2006/relationships/hyperlink" Target="consultantplus://offline/ref=0A77A3F24346DCAFA1AB311976804E92D8E4D5B2582E78080A878969E489FC89DE6094B2966618DEDC497B372493F3532B58C242DC72F3D5ZCgDP" TargetMode="External"/><Relationship Id="rId53" Type="http://schemas.openxmlformats.org/officeDocument/2006/relationships/hyperlink" Target="consultantplus://offline/ref=0A77A3F24346DCAFA1AB311976804E92D8E4D5B2582E78080A878969E489FC89DE6094B19560138F8D067A6B62C5E0512958C043C0Z7g4P" TargetMode="External"/><Relationship Id="rId58" Type="http://schemas.openxmlformats.org/officeDocument/2006/relationships/hyperlink" Target="consultantplus://offline/ref=0A77A3F24346DCAFA1AB311976804E92D8E4D5B2582E78080A878969E489FC89DE6094B2966618D8DE497B372493F3532B58C242DC72F3D5ZCgDP" TargetMode="External"/><Relationship Id="rId74" Type="http://schemas.openxmlformats.org/officeDocument/2006/relationships/hyperlink" Target="consultantplus://offline/ref=0A77A3F24346DCAFA1AB311976804E92D8E7D2B6502D78080A878969E489FC89DE6094B694621BD088136B336DC4FD4F2847DC41C272ZFg7P" TargetMode="External"/><Relationship Id="rId79" Type="http://schemas.openxmlformats.org/officeDocument/2006/relationships/hyperlink" Target="consultantplus://offline/ref=0A77A3F24346DCAFA1AB311976804E92D8E4D5B2582E78080A878969E489FC89DE6094B29F6F138F8D067A6B62C5E0512958C043C0Z7g4P" TargetMode="External"/><Relationship Id="rId102" Type="http://schemas.openxmlformats.org/officeDocument/2006/relationships/hyperlink" Target="consultantplus://offline/ref=0A77A3F24346DCAFA1AB311976804E92D8E4D5B2582E78080A878969E489FC89CC60CCBE946506DBDD5C2D6662ZCg2P" TargetMode="External"/><Relationship Id="rId123" Type="http://schemas.openxmlformats.org/officeDocument/2006/relationships/hyperlink" Target="consultantplus://offline/ref=0A77A3F24346DCAFA1AB311976804E92D8E4D5B2582E78080A878969E489FC89CC60CCBE946506DBDD5C2D6662ZCg2P" TargetMode="External"/><Relationship Id="rId128" Type="http://schemas.openxmlformats.org/officeDocument/2006/relationships/hyperlink" Target="consultantplus://offline/ref=0A77A3F24346DCAFA1AB311976804E92D8E4D5B2582E78080A878969E489FC89DE6094B2966618D8DE497B372493F3532B58C242DC72F3D5ZCgDP" TargetMode="External"/><Relationship Id="rId144" Type="http://schemas.openxmlformats.org/officeDocument/2006/relationships/hyperlink" Target="consultantplus://offline/ref=0A77A3F24346DCAFA1AB311976804E92D8E4D5B2582E78080A878969E489FC89DE6094B6966D4C8A9817226463D8FE503644C241ZCg6P" TargetMode="External"/><Relationship Id="rId149" Type="http://schemas.openxmlformats.org/officeDocument/2006/relationships/hyperlink" Target="consultantplus://offline/ref=0A77A3F24346DCAFA1AB311976804E92D8E7D2B6502D78080A878969E489FC89DE6094B6946211D088136B336DC4FD4F2847DC41C272ZFg7P" TargetMode="External"/><Relationship Id="rId5" Type="http://schemas.openxmlformats.org/officeDocument/2006/relationships/webSettings" Target="webSettings.xml"/><Relationship Id="rId90" Type="http://schemas.openxmlformats.org/officeDocument/2006/relationships/hyperlink" Target="consultantplus://offline/ref=0A77A3F24346DCAFA1AB311976804E92D9E4D0B6512C78080A878969E489FC89CC60CCBE946506DBDD5C2D6662ZCg2P" TargetMode="External"/><Relationship Id="rId95" Type="http://schemas.openxmlformats.org/officeDocument/2006/relationships/hyperlink" Target="consultantplus://offline/ref=0A77A3F24346DCAFA1AB311976804E92D9EDD1B7502578080A878969E489FC89CC60CCBE946506DBDD5C2D6662ZCg2P" TargetMode="External"/><Relationship Id="rId160" Type="http://schemas.openxmlformats.org/officeDocument/2006/relationships/hyperlink" Target="consultantplus://offline/ref=0A77A3F24346DCAFA1AB311976804E92D8E4D5B2582E78080A878969E489FC89CC60CCBE946506DBDD5C2D6662ZCg2P" TargetMode="External"/><Relationship Id="rId22" Type="http://schemas.openxmlformats.org/officeDocument/2006/relationships/hyperlink" Target="consultantplus://offline/ref=0A77A3F24346DCAFA1AB311976804E92D8E4D5B2582E78080A878969E489FC89DE6094B2966619D8D5497B372493F3532B58C242DC72F3D5ZCgDP" TargetMode="External"/><Relationship Id="rId27" Type="http://schemas.openxmlformats.org/officeDocument/2006/relationships/hyperlink" Target="consultantplus://offline/ref=0A77A3F24346DCAFA1AB311976804E92D8E7D3B05D2B78080A878969E489FC89CC60CCBE946506DBDD5C2D6662ZCg2P" TargetMode="External"/><Relationship Id="rId43" Type="http://schemas.openxmlformats.org/officeDocument/2006/relationships/hyperlink" Target="consultantplus://offline/ref=0A77A3F24346DCAFA1AB311976804E92D8E4D5B2582E78080A878969E489FC89DE6094B09E60138F8D067A6B62C5E0512958C043C0Z7g4P" TargetMode="External"/><Relationship Id="rId48" Type="http://schemas.openxmlformats.org/officeDocument/2006/relationships/hyperlink" Target="consultantplus://offline/ref=0A77A3F24346DCAFA1AB311976804E92D8E7D3B05D2B78080A878969E489FC89DE6094B2966618DBDD497B372493F3532B58C242DC72F3D5ZCgDP" TargetMode="External"/><Relationship Id="rId64" Type="http://schemas.openxmlformats.org/officeDocument/2006/relationships/hyperlink" Target="consultantplus://offline/ref=0A77A3F24346DCAFA1AB311976804E92D8E4D5B2582E78080A878969E489FC89DE6094B19F64138F8D067A6B62C5E0512958C043C0Z7g4P" TargetMode="External"/><Relationship Id="rId69" Type="http://schemas.openxmlformats.org/officeDocument/2006/relationships/hyperlink" Target="consultantplus://offline/ref=0A77A3F24346DCAFA1AB311976804E92DAEDDFB95B2D78080A878969E489FC89DE6094B19D32499F894F2D657EC6FF4F2A46C0Z4g7P" TargetMode="External"/><Relationship Id="rId113" Type="http://schemas.openxmlformats.org/officeDocument/2006/relationships/hyperlink" Target="consultantplus://offline/ref=0A77A3F24346DCAFA1AB311976804E92D8E7D3B05D2B78080A878969E489FC89CC60CCBE946506DBDD5C2D6662ZCg2P" TargetMode="External"/><Relationship Id="rId118" Type="http://schemas.openxmlformats.org/officeDocument/2006/relationships/hyperlink" Target="consultantplus://offline/ref=0A77A3F24346DCAFA1AB311976804E92D8E4D5B2582E78080A878969E489FC89DE6094B19765138F8D067A6B62C5E0512958C043C0Z7g4P" TargetMode="External"/><Relationship Id="rId134" Type="http://schemas.openxmlformats.org/officeDocument/2006/relationships/hyperlink" Target="consultantplus://offline/ref=0A77A3F24346DCAFA1AB311976804E92D8E4D5B2582E78080A878969E489FC89DE6094B19F64138F8D067A6B62C5E0512958C043C0Z7g4P" TargetMode="External"/><Relationship Id="rId139" Type="http://schemas.openxmlformats.org/officeDocument/2006/relationships/hyperlink" Target="consultantplus://offline/ref=0A77A3F24346DCAFA1AB311976804E92D8E4D5B2582E78080A878969E489FC89DE6094B7916D4C8A9817226463D8FE503644C241ZCg6P" TargetMode="External"/><Relationship Id="rId80" Type="http://schemas.openxmlformats.org/officeDocument/2006/relationships/hyperlink" Target="consultantplus://offline/ref=0A77A3F24346DCAFA1AB311976804E92D8E4D5B2582E78080A878969E489FC89DE6094B29F6F138F8D067A6B62C5E0512958C043C0Z7g4P" TargetMode="External"/><Relationship Id="rId85" Type="http://schemas.openxmlformats.org/officeDocument/2006/relationships/hyperlink" Target="consultantplus://offline/ref=0A77A3F24346DCAFA1AB311976804E92D8E4D5B2582E78080A878969E489FC89DE6094B19F64138F8D067A6B62C5E0512958C043C0Z7g4P" TargetMode="External"/><Relationship Id="rId150" Type="http://schemas.openxmlformats.org/officeDocument/2006/relationships/hyperlink" Target="consultantplus://offline/ref=0A77A3F24346DCAFA1AB311976804E92D8E4D5B2582E78080A878969E489FC89DE6094B29F6E138F8D067A6B62C5E0512958C043C0Z7g4P" TargetMode="External"/><Relationship Id="rId155" Type="http://schemas.openxmlformats.org/officeDocument/2006/relationships/hyperlink" Target="consultantplus://offline/ref=0A77A3F24346DCAFA1AB311976804E92D8E7D2B6502D78080A878969E489FC89DE6094B694631FD088136B336DC4FD4F2847DC41C272ZFg7P" TargetMode="External"/><Relationship Id="rId12" Type="http://schemas.openxmlformats.org/officeDocument/2006/relationships/hyperlink" Target="consultantplus://offline/ref=0A77A3F24346DCAFA1AB311976804E92D8E4D5B2582E78080A878969E489FC89DE6094B2966618DEDC497B372493F3532B58C242DC72F3D5ZCgDP" TargetMode="External"/><Relationship Id="rId17" Type="http://schemas.openxmlformats.org/officeDocument/2006/relationships/hyperlink" Target="consultantplus://offline/ref=0A77A3F24346DCAFA1AB311976804E92D8E4D5B2582E78080A878969E489FC89DE6094B2966619D3DD497B372493F3532B58C242DC72F3D5ZCgDP" TargetMode="External"/><Relationship Id="rId33" Type="http://schemas.openxmlformats.org/officeDocument/2006/relationships/hyperlink" Target="consultantplus://offline/ref=0A77A3F24346DCAFA1AB311976804E92D8E4D5B2582E78080A878969E489FC89DE6094B2966619D3DD497B372493F3532B58C242DC72F3D5ZCgDP" TargetMode="External"/><Relationship Id="rId38" Type="http://schemas.openxmlformats.org/officeDocument/2006/relationships/hyperlink" Target="consultantplus://offline/ref=0A77A3F24346DCAFA1AB311976804E92D9E4D0B75A2878080A878969E489FC89CC60CCBE946506DBDD5C2D6662ZCg2P" TargetMode="External"/><Relationship Id="rId59" Type="http://schemas.openxmlformats.org/officeDocument/2006/relationships/hyperlink" Target="consultantplus://offline/ref=0A77A3F24346DCAFA1AB311976804E92D8E4D5B2582E78080A878969E489FC89DE6094B2966618D8DE497B372493F3532B58C242DC72F3D5ZCgDP" TargetMode="External"/><Relationship Id="rId103" Type="http://schemas.openxmlformats.org/officeDocument/2006/relationships/hyperlink" Target="consultantplus://offline/ref=0A77A3F24346DCAFA1AB311976804E92D8E4D5B2582E78080A878969E489FC89CC60CCBE946506DBDD5C2D6662ZCg2P" TargetMode="External"/><Relationship Id="rId108" Type="http://schemas.openxmlformats.org/officeDocument/2006/relationships/hyperlink" Target="consultantplus://offline/ref=0A77A3F24346DCAFA1AB311976804E92D8E5DFB45D2878080A878969E489FC89CC60CCBE946506DBDD5C2D6662ZCg2P" TargetMode="External"/><Relationship Id="rId124" Type="http://schemas.openxmlformats.org/officeDocument/2006/relationships/hyperlink" Target="consultantplus://offline/ref=0A77A3F24346DCAFA1AB311976804E92D8E4D5B2582E78080A878969E489FC89CC60CCBE946506DBDD5C2D6662ZCg2P" TargetMode="External"/><Relationship Id="rId129" Type="http://schemas.openxmlformats.org/officeDocument/2006/relationships/hyperlink" Target="consultantplus://offline/ref=0A77A3F24346DCAFA1AB311976804E92D8E4D5B2582E78080A878969E489FC89DE6094B2966618D8DE497B372493F3532B58C242DC72F3D5ZCgDP" TargetMode="External"/><Relationship Id="rId54" Type="http://schemas.openxmlformats.org/officeDocument/2006/relationships/hyperlink" Target="consultantplus://offline/ref=0A77A3F24346DCAFA1AB311976804E92D8E4D5B2582E78080A878969E489FC89CC60CCBE946506DBDD5C2D6662ZCg2P" TargetMode="External"/><Relationship Id="rId70" Type="http://schemas.openxmlformats.org/officeDocument/2006/relationships/hyperlink" Target="consultantplus://offline/ref=0A77A3F24346DCAFA1AB311976804E92DAEDDFB95B2D78080A878969E489FC89CC60CCBE946506DBDD5C2D6662ZCg2P" TargetMode="External"/><Relationship Id="rId75" Type="http://schemas.openxmlformats.org/officeDocument/2006/relationships/hyperlink" Target="consultantplus://offline/ref=0A77A3F24346DCAFA1AB311976804E92D8E7D2B6502D78080A878969E489FC89DE6094B694621DD088136B336DC4FD4F2847DC41C272ZFg7P" TargetMode="External"/><Relationship Id="rId91" Type="http://schemas.openxmlformats.org/officeDocument/2006/relationships/hyperlink" Target="consultantplus://offline/ref=0A77A3F24346DCAFA1AB311976804E92D9E4D0B6512C78080A878969E489FC89CC60CCBE946506DBDD5C2D6662ZCg2P" TargetMode="External"/><Relationship Id="rId96" Type="http://schemas.openxmlformats.org/officeDocument/2006/relationships/hyperlink" Target="consultantplus://offline/ref=0A77A3F24346DCAFA1AB311976804E92D9EDD1B7502578080A878969E489FC89CC60CCBE946506DBDD5C2D6662ZCg2P" TargetMode="External"/><Relationship Id="rId140" Type="http://schemas.openxmlformats.org/officeDocument/2006/relationships/hyperlink" Target="consultantplus://offline/ref=0A77A3F24346DCAFA1AB311976804E92D8E4D5B2582E78080A878969E489FC89CC60CCBE946506DBDD5C2D6662ZCg2P" TargetMode="External"/><Relationship Id="rId145" Type="http://schemas.openxmlformats.org/officeDocument/2006/relationships/hyperlink" Target="consultantplus://offline/ref=0A77A3F24346DCAFA1AB311976804E92D8E4D5B2582E78080A878969E489FC89CC60CCBE946506DBDD5C2D6662ZCg2P" TargetMode="External"/><Relationship Id="rId161" Type="http://schemas.openxmlformats.org/officeDocument/2006/relationships/hyperlink" Target="consultantplus://offline/ref=0A77A3F24346DCAFA1AB311976804E92DAEDDFB95A2A78080A878969E489FC89CC60CCBE946506DBDD5C2D6662ZCg2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0A77A3F24346DCAFA1AB311976804E92D8E4D5B2582E78080A878969E489FC89DE6094B2966619D3DD497B372493F3532B58C242DC72F3D5ZCgDP" TargetMode="External"/><Relationship Id="rId23" Type="http://schemas.openxmlformats.org/officeDocument/2006/relationships/hyperlink" Target="consultantplus://offline/ref=0A77A3F24346DCAFA1AB311976804E92D8E4D5B2582E78080A878969E489FC89DE6094B2966619D8D5497B372493F3532B58C242DC72F3D5ZCgDP" TargetMode="External"/><Relationship Id="rId28" Type="http://schemas.openxmlformats.org/officeDocument/2006/relationships/hyperlink" Target="consultantplus://offline/ref=0A77A3F24346DCAFA1AB311976804E92D8E7D3B05D2B78080A878969E489FC89CC60CCBE946506DBDD5C2D6662ZCg2P" TargetMode="External"/><Relationship Id="rId36" Type="http://schemas.openxmlformats.org/officeDocument/2006/relationships/hyperlink" Target="consultantplus://offline/ref=0A77A3F24346DCAFA1AB311976804E92D8E4D5B2582E78080A878969E489FC89DE6094B2966618DEDC497B372493F3532B58C242DC72F3D5ZCgDP" TargetMode="External"/><Relationship Id="rId49" Type="http://schemas.openxmlformats.org/officeDocument/2006/relationships/hyperlink" Target="consultantplus://offline/ref=0A77A3F24346DCAFA1AB311976804E92D8E7D3B05D2B78080A878969E489FC89DE6094B2966618DBDD497B372493F3532B58C242DC72F3D5ZCgDP" TargetMode="External"/><Relationship Id="rId57" Type="http://schemas.openxmlformats.org/officeDocument/2006/relationships/hyperlink" Target="consultantplus://offline/ref=0A77A3F24346DCAFA1AB311976804E92D8E4D5B2582E78080A878969E489FC89CC60CCBE946506DBDD5C2D6662ZCg2P" TargetMode="External"/><Relationship Id="rId106" Type="http://schemas.openxmlformats.org/officeDocument/2006/relationships/hyperlink" Target="consultantplus://offline/ref=0A77A3F24346DCAFA1AB311976804E92D8E5DFB45D2878080A878969E489FC89CC60CCBE946506DBDD5C2D6662ZCg2P" TargetMode="External"/><Relationship Id="rId114" Type="http://schemas.openxmlformats.org/officeDocument/2006/relationships/hyperlink" Target="consultantplus://offline/ref=0A77A3F24346DCAFA1AB311976804E92D8E7D3B05D2B78080A878969E489FC89CC60CCBE946506DBDD5C2D6662ZCg2P" TargetMode="External"/><Relationship Id="rId119" Type="http://schemas.openxmlformats.org/officeDocument/2006/relationships/hyperlink" Target="consultantplus://offline/ref=0A77A3F24346DCAFA1AB311976804E92D8E4D5B2582E78080A878969E489FC89DE6094B19765138F8D067A6B62C5E0512958C043C0Z7g4P" TargetMode="External"/><Relationship Id="rId127" Type="http://schemas.openxmlformats.org/officeDocument/2006/relationships/hyperlink" Target="consultantplus://offline/ref=0A77A3F24346DCAFA1AB311976804E92D8E7D2B6502D78080A878969E489FC89DE6094B6946319D088136B336DC4FD4F2847DC41C272ZFg7P" TargetMode="External"/><Relationship Id="rId10" Type="http://schemas.openxmlformats.org/officeDocument/2006/relationships/hyperlink" Target="consultantplus://offline/ref=0A77A3F24346DCAFA1AB311976804E92D8E4D5B2582E78080A878969E489FC89DE6094B2966618D9DF497B372493F3532B58C242DC72F3D5ZCgDP" TargetMode="External"/><Relationship Id="rId31" Type="http://schemas.openxmlformats.org/officeDocument/2006/relationships/hyperlink" Target="consultantplus://offline/ref=0A77A3F24346DCAFA1AB311976804E92D8E4D5B2582E78080A878969E489FC89DE6094B2966619D3DD497B372493F3532B58C242DC72F3D5ZCgDP" TargetMode="External"/><Relationship Id="rId44" Type="http://schemas.openxmlformats.org/officeDocument/2006/relationships/hyperlink" Target="consultantplus://offline/ref=0A77A3F24346DCAFA1AB311976804E92D8E4D5B2582E78080A878969E489FC89DE6094B29F6F138F8D067A6B62C5E0512958C043C0Z7g4P" TargetMode="External"/><Relationship Id="rId52" Type="http://schemas.openxmlformats.org/officeDocument/2006/relationships/hyperlink" Target="consultantplus://offline/ref=0A77A3F24346DCAFA1AB311976804E92D8E4D5B2582E78080A878969E489FC89DE6094B19560138F8D067A6B62C5E0512958C043C0Z7g4P" TargetMode="External"/><Relationship Id="rId60" Type="http://schemas.openxmlformats.org/officeDocument/2006/relationships/hyperlink" Target="consultantplus://offline/ref=0A77A3F24346DCAFA1AB311976804E92D8E4D5B2582E78080A878969E489FC89DE6094B1946E138F8D067A6B62C5E0512958C043C0Z7g4P" TargetMode="External"/><Relationship Id="rId65" Type="http://schemas.openxmlformats.org/officeDocument/2006/relationships/hyperlink" Target="consultantplus://offline/ref=0A77A3F24346DCAFA1AB311976804E92D8E4D5B2582E78080A878969E489FC89DE6094B19F64138F8D067A6B62C5E0512958C043C0Z7g4P" TargetMode="External"/><Relationship Id="rId73" Type="http://schemas.openxmlformats.org/officeDocument/2006/relationships/hyperlink" Target="consultantplus://offline/ref=0A77A3F24346DCAFA1AB311976804E92D8E7D2B6502D78080A878969E489FC89DE6094B694621BD088136B336DC4FD4F2847DC41C272ZFg7P" TargetMode="External"/><Relationship Id="rId78" Type="http://schemas.openxmlformats.org/officeDocument/2006/relationships/hyperlink" Target="consultantplus://offline/ref=0A77A3F24346DCAFA1AB311976804E92D8E4D5B2582E78080A878969E489FC89DE6094B29F6F138F8D067A6B62C5E0512958C043C0Z7g4P" TargetMode="External"/><Relationship Id="rId81" Type="http://schemas.openxmlformats.org/officeDocument/2006/relationships/hyperlink" Target="consultantplus://offline/ref=0A77A3F24346DCAFA1AB311976804E92D8E4D5B2582E78080A878969E489FC89DE6094B29F6F138F8D067A6B62C5E0512958C043C0Z7g4P" TargetMode="External"/><Relationship Id="rId86" Type="http://schemas.openxmlformats.org/officeDocument/2006/relationships/hyperlink" Target="consultantplus://offline/ref=0A77A3F24346DCAFA1AB311976804E92D8E4D5B2582E78080A878969E489FC89DE6094B19F64138F8D067A6B62C5E0512958C043C0Z7g4P" TargetMode="External"/><Relationship Id="rId94" Type="http://schemas.openxmlformats.org/officeDocument/2006/relationships/hyperlink" Target="consultantplus://offline/ref=0A77A3F24346DCAFA1AB311976804E92D9EDD1B7502578080A878969E489FC89DE6094B296661BD2D4497B372493F3532B58C242DC72F3D5ZCgDP" TargetMode="External"/><Relationship Id="rId99" Type="http://schemas.openxmlformats.org/officeDocument/2006/relationships/hyperlink" Target="consultantplus://offline/ref=0A77A3F24346DCAFA1AB311976804E92D8E4D5B2582E78080A878969E489FC89CC60CCBE946506DBDD5C2D6662ZCg2P" TargetMode="External"/><Relationship Id="rId101" Type="http://schemas.openxmlformats.org/officeDocument/2006/relationships/hyperlink" Target="consultantplus://offline/ref=0A77A3F24346DCAFA1AB311976804E92D8E4D5B2582E78080A878969E489FC89CC60CCBE946506DBDD5C2D6662ZCg2P" TargetMode="External"/><Relationship Id="rId122" Type="http://schemas.openxmlformats.org/officeDocument/2006/relationships/hyperlink" Target="consultantplus://offline/ref=0A77A3F24346DCAFA1AB311976804E92D8E4D5B2582E78080A878969E489FC89CC60CCBE946506DBDD5C2D6662ZCg2P" TargetMode="External"/><Relationship Id="rId130" Type="http://schemas.openxmlformats.org/officeDocument/2006/relationships/hyperlink" Target="consultantplus://offline/ref=0A77A3F24346DCAFA1AB311976804E92D8E4D5B2582E78080A878969E489FC89DE6094B1946E138F8D067A6B62C5E0512958C043C0Z7g4P" TargetMode="External"/><Relationship Id="rId135" Type="http://schemas.openxmlformats.org/officeDocument/2006/relationships/hyperlink" Target="consultantplus://offline/ref=0A77A3F24346DCAFA1AB311976804E92D8E4D5B2582E78080A878969E489FC89DE6094B19F64138F8D067A6B62C5E0512958C043C0Z7g4P" TargetMode="External"/><Relationship Id="rId143" Type="http://schemas.openxmlformats.org/officeDocument/2006/relationships/hyperlink" Target="consultantplus://offline/ref=0A77A3F24346DCAFA1AB311976804E92D8E4D5B2582E78080A878969E489FC89DE6094B6966D4C8A9817226463D8FE503644C241ZCg6P" TargetMode="External"/><Relationship Id="rId148" Type="http://schemas.openxmlformats.org/officeDocument/2006/relationships/hyperlink" Target="consultantplus://offline/ref=0A77A3F24346DCAFA1AB311976804E92D8E4D5B2582E78080A878969E489FC89CC60CCBE946506DBDD5C2D6662ZCg2P" TargetMode="External"/><Relationship Id="rId151" Type="http://schemas.openxmlformats.org/officeDocument/2006/relationships/hyperlink" Target="consultantplus://offline/ref=0A77A3F24346DCAFA1AB311976804E92D8E4D5B2582E78080A878969E489FC89DE6094B29F6E138F8D067A6B62C5E0512958C043C0Z7g4P" TargetMode="External"/><Relationship Id="rId156" Type="http://schemas.openxmlformats.org/officeDocument/2006/relationships/hyperlink" Target="consultantplus://offline/ref=0A77A3F24346DCAFA1AB311976804E92D8E7D2B6502D78080A878969E489FC89DE6094B694631FD088136B336DC4FD4F2847DC41C272ZFg7P" TargetMode="External"/><Relationship Id="rId16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0A77A3F24346DCAFA1AB311976804E92D8E4D5B2582E78080A878969E489FC89DE6094B2966618D9DF497B372493F3532B58C242DC72F3D5ZCgDP" TargetMode="External"/><Relationship Id="rId13" Type="http://schemas.openxmlformats.org/officeDocument/2006/relationships/hyperlink" Target="consultantplus://offline/ref=0A77A3F24346DCAFA1AB311976804E92D8E4D5B2582E78080A878969E489FC89DE6094B2966618DEDC497B372493F3532B58C242DC72F3D5ZCgDP" TargetMode="External"/><Relationship Id="rId18" Type="http://schemas.openxmlformats.org/officeDocument/2006/relationships/hyperlink" Target="consultantplus://offline/ref=0A77A3F24346DCAFA1AB311976804E92D8E4D5B2582E78080A878969E489FC89DE6094B2966619D3DD497B372493F3532B58C242DC72F3D5ZCgDP" TargetMode="External"/><Relationship Id="rId39" Type="http://schemas.openxmlformats.org/officeDocument/2006/relationships/hyperlink" Target="consultantplus://offline/ref=0A77A3F24346DCAFA1AB311976804E92D8E4D5B2582E78080A878969E489FC89DE6094B2966618D8DE497B372493F3532B58C242DC72F3D5ZCgDP" TargetMode="External"/><Relationship Id="rId109" Type="http://schemas.openxmlformats.org/officeDocument/2006/relationships/hyperlink" Target="consultantplus://offline/ref=0A77A3F24346DCAFA1AB311976804E92D8E5DFB45D2878080A878969E489FC89CC60CCBE946506DBDD5C2D6662ZCg2P" TargetMode="External"/><Relationship Id="rId34" Type="http://schemas.openxmlformats.org/officeDocument/2006/relationships/hyperlink" Target="consultantplus://offline/ref=0A77A3F24346DCAFA1AB311976804E92D8E4D5B2582E78080A878969E489FC89DE6094B2966618D8DE497B372493F3532B58C242DC72F3D5ZCgDP" TargetMode="External"/><Relationship Id="rId50" Type="http://schemas.openxmlformats.org/officeDocument/2006/relationships/hyperlink" Target="consultantplus://offline/ref=0A77A3F24346DCAFA1AB311976804E92D8E7D3B05D2B78080A878969E489FC89DE6094B2966618DBDD497B372493F3532B58C242DC72F3D5ZCgDP" TargetMode="External"/><Relationship Id="rId55" Type="http://schemas.openxmlformats.org/officeDocument/2006/relationships/hyperlink" Target="consultantplus://offline/ref=0A77A3F24346DCAFA1AB311976804E92D8E4D5B2582E78080A878969E489FC89CC60CCBE946506DBDD5C2D6662ZCg2P" TargetMode="External"/><Relationship Id="rId76" Type="http://schemas.openxmlformats.org/officeDocument/2006/relationships/hyperlink" Target="consultantplus://offline/ref=0A77A3F24346DCAFA1AB311976804E92D8E7D2B6502D78080A878969E489FC89DE6094B694621AD088136B336DC4FD4F2847DC41C272ZFg7P" TargetMode="External"/><Relationship Id="rId97" Type="http://schemas.openxmlformats.org/officeDocument/2006/relationships/hyperlink" Target="consultantplus://offline/ref=0A77A3F24346DCAFA1AB311976804E92D9EDD1B7502578080A878969E489FC89CC60CCBE946506DBDD5C2D6662ZCg2P" TargetMode="External"/><Relationship Id="rId104" Type="http://schemas.openxmlformats.org/officeDocument/2006/relationships/hyperlink" Target="consultantplus://offline/ref=0A77A3F24346DCAFA1AB311976804E92D8E4D5B2582E78080A878969E489FC89CC60CCBE946506DBDD5C2D6662ZCg2P" TargetMode="External"/><Relationship Id="rId120" Type="http://schemas.openxmlformats.org/officeDocument/2006/relationships/hyperlink" Target="consultantplus://offline/ref=0A77A3F24346DCAFA1AB311976804E92D8E4D5B2582E78080A878969E489FC89CC60CCBE946506DBDD5C2D6662ZCg2P" TargetMode="External"/><Relationship Id="rId125" Type="http://schemas.openxmlformats.org/officeDocument/2006/relationships/hyperlink" Target="consultantplus://offline/ref=0A77A3F24346DCAFA1AB311976804E92D8E4D5B2582E78080A878969E489FC89CC60CCBE946506DBDD5C2D6662ZCg2P" TargetMode="External"/><Relationship Id="rId141" Type="http://schemas.openxmlformats.org/officeDocument/2006/relationships/hyperlink" Target="consultantplus://offline/ref=0A77A3F24346DCAFA1AB311976804E92D8E4D5B2582E78080A878969E489FC89CC60CCBE946506DBDD5C2D6662ZCg2P" TargetMode="External"/><Relationship Id="rId146" Type="http://schemas.openxmlformats.org/officeDocument/2006/relationships/hyperlink" Target="consultantplus://offline/ref=0A77A3F24346DCAFA1AB311976804E92D8E4D5B2582E78080A878969E489FC89CC60CCBE946506DBDD5C2D6662ZCg2P" TargetMode="External"/><Relationship Id="rId7" Type="http://schemas.openxmlformats.org/officeDocument/2006/relationships/endnotes" Target="endnotes.xml"/><Relationship Id="rId71" Type="http://schemas.openxmlformats.org/officeDocument/2006/relationships/hyperlink" Target="consultantplus://offline/ref=0A77A3F24346DCAFA1AB311976804E92D8E4D5B2582E78080A878969E489FC89DE6094B2966619DDDF497B372493F3532B58C242DC72F3D5ZCgDP" TargetMode="External"/><Relationship Id="rId92" Type="http://schemas.openxmlformats.org/officeDocument/2006/relationships/hyperlink" Target="consultantplus://offline/ref=0A77A3F24346DCAFA1AB311976804E92D9EDD1B7502578080A878969E489FC89DE6094B296661BD2D4497B372493F3532B58C242DC72F3D5ZCgDP" TargetMode="External"/><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consultantplus://offline/ref=0A77A3F24346DCAFA1AB311976804E92D8E7D3B05D2B78080A878969E489FC89CC60CCBE946506DBDD5C2D6662ZCg2P" TargetMode="External"/><Relationship Id="rId24" Type="http://schemas.openxmlformats.org/officeDocument/2006/relationships/hyperlink" Target="consultantplus://offline/ref=0A77A3F24346DCAFA1AB311976804E92D8E4D5B2582E78080A878969E489FC89DE6094B2966619D8D5497B372493F3532B58C242DC72F3D5ZCgDP" TargetMode="External"/><Relationship Id="rId40" Type="http://schemas.openxmlformats.org/officeDocument/2006/relationships/hyperlink" Target="consultantplus://offline/ref=0A77A3F24346DCAFA1AB311976804E92D8E4D5B2582E78080A878969E489FC89DE6094B2966618D8DE497B372493F3532B58C242DC72F3D5ZCgDP" TargetMode="External"/><Relationship Id="rId45" Type="http://schemas.openxmlformats.org/officeDocument/2006/relationships/hyperlink" Target="consultantplus://offline/ref=0A77A3F24346DCAFA1AB311976804E92D8E4D5B2582E78080A878969E489FC89DE6094B29F6F138F8D067A6B62C5E0512958C043C0Z7g4P" TargetMode="External"/><Relationship Id="rId66" Type="http://schemas.openxmlformats.org/officeDocument/2006/relationships/hyperlink" Target="consultantplus://offline/ref=0A77A3F24346DCAFA1AB311976804E92DAEDDFB95B2D78080A878969E489FC89CC60CCBE946506DBDD5C2D6662ZCg2P" TargetMode="External"/><Relationship Id="rId87" Type="http://schemas.openxmlformats.org/officeDocument/2006/relationships/hyperlink" Target="consultantplus://offline/ref=0A77A3F24346DCAFA1AB311976804E92D8E4D5B2582E78080A878969E489FC89CC60CCBE946506DBDD5C2D6662ZCg2P" TargetMode="External"/><Relationship Id="rId110" Type="http://schemas.openxmlformats.org/officeDocument/2006/relationships/hyperlink" Target="consultantplus://offline/ref=0A77A3F24346DCAFA1AB311976804E92D8E5DFB45D2878080A878969E489FC89CC60CCBE946506DBDD5C2D6662ZCg2P" TargetMode="External"/><Relationship Id="rId115" Type="http://schemas.openxmlformats.org/officeDocument/2006/relationships/hyperlink" Target="consultantplus://offline/ref=0A77A3F24346DCAFA1AB311976804E92D8E7D3B05D2B78080A878969E489FC89CC60CCBE946506DBDD5C2D6662ZCg2P" TargetMode="External"/><Relationship Id="rId131" Type="http://schemas.openxmlformats.org/officeDocument/2006/relationships/hyperlink" Target="consultantplus://offline/ref=0A77A3F24346DCAFA1AB311976804E92D8E4D5B2582E78080A878969E489FC89DE6094B1946E138F8D067A6B62C5E0512958C043C0Z7g4P" TargetMode="External"/><Relationship Id="rId136" Type="http://schemas.openxmlformats.org/officeDocument/2006/relationships/hyperlink" Target="consultantplus://offline/ref=0A77A3F24346DCAFA1AB311976804E92D8E4D5B2582E78080A878969E489FC89DE6094B2966618DEDC497B372493F3532B58C242DC72F3D5ZCgDP" TargetMode="External"/><Relationship Id="rId157" Type="http://schemas.openxmlformats.org/officeDocument/2006/relationships/hyperlink" Target="consultantplus://offline/ref=0A77A3F24346DCAFA1AB311976804E92D8E4D5B2582E78080A878969E489FC89DE6094B2966618D2D9497B372493F3532B58C242DC72F3D5ZCgDP" TargetMode="External"/><Relationship Id="rId61" Type="http://schemas.openxmlformats.org/officeDocument/2006/relationships/hyperlink" Target="consultantplus://offline/ref=0A77A3F24346DCAFA1AB311976804E92D8E4D5B2582E78080A878969E489FC89DE6094B1946E138F8D067A6B62C5E0512958C043C0Z7g4P" TargetMode="External"/><Relationship Id="rId82" Type="http://schemas.openxmlformats.org/officeDocument/2006/relationships/hyperlink" Target="consultantplus://offline/ref=0A77A3F24346DCAFA1AB311976804E92D8E4D5B2582E78080A878969E489FC89DE6094B29F6F138F8D067A6B62C5E0512958C043C0Z7g4P" TargetMode="External"/><Relationship Id="rId152" Type="http://schemas.openxmlformats.org/officeDocument/2006/relationships/hyperlink" Target="consultantplus://offline/ref=0A77A3F24346DCAFA1AB311976804E92D8E4D5B2582E78080A878969E489FC89CC60CCBE946506DBDD5C2D6662ZCg2P" TargetMode="External"/><Relationship Id="rId19" Type="http://schemas.openxmlformats.org/officeDocument/2006/relationships/hyperlink" Target="consultantplus://offline/ref=0A77A3F24346DCAFA1AB311976804E92D8E4D5B2582E78080A878969E489FC89DE6094B2966619D3DD497B372493F3532B58C242DC72F3D5ZCgDP" TargetMode="External"/><Relationship Id="rId14" Type="http://schemas.openxmlformats.org/officeDocument/2006/relationships/hyperlink" Target="consultantplus://offline/ref=0A77A3F24346DCAFA1AB311976804E92D8E4D5B2582E78080A878969E489FC89DE6094B2966619D3DD497B372493F3532B58C242DC72F3D5ZCgDP" TargetMode="External"/><Relationship Id="rId30" Type="http://schemas.openxmlformats.org/officeDocument/2006/relationships/hyperlink" Target="consultantplus://offline/ref=0A77A3F24346DCAFA1AB311976804E92D8E4D5B2582E78080A878969E489FC89DE6094B2966619D3DD497B372493F3532B58C242DC72F3D5ZCgDP" TargetMode="External"/><Relationship Id="rId35" Type="http://schemas.openxmlformats.org/officeDocument/2006/relationships/hyperlink" Target="consultantplus://offline/ref=0A77A3F24346DCAFA1AB311976804E92D8E4D5B2582E78080A878969E489FC89DE6094B2966618D8DE497B372493F3532B58C242DC72F3D5ZCgDP" TargetMode="External"/><Relationship Id="rId56" Type="http://schemas.openxmlformats.org/officeDocument/2006/relationships/hyperlink" Target="consultantplus://offline/ref=0A77A3F24346DCAFA1AB311976804E92D8E4D5B2582E78080A878969E489FC89CC60CCBE946506DBDD5C2D6662ZCg2P" TargetMode="External"/><Relationship Id="rId77" Type="http://schemas.openxmlformats.org/officeDocument/2006/relationships/hyperlink" Target="consultantplus://offline/ref=0A77A3F24346DCAFA1AB311976804E92D8E4D5B2582E78080A878969E489FC89DE6094B2966618DEDC497B372493F3532B58C242DC72F3D5ZCgDP" TargetMode="External"/><Relationship Id="rId100" Type="http://schemas.openxmlformats.org/officeDocument/2006/relationships/hyperlink" Target="consultantplus://offline/ref=0A77A3F24346DCAFA1AB311976804E92D8E4D5B2582E78080A878969E489FC89CC60CCBE946506DBDD5C2D6662ZCg2P" TargetMode="External"/><Relationship Id="rId105" Type="http://schemas.openxmlformats.org/officeDocument/2006/relationships/hyperlink" Target="consultantplus://offline/ref=0A77A3F24346DCAFA1AB311976804E92D9E4D0B6512C78080A878969E489FC89CC60CCBE946506DBDD5C2D6662ZCg2P" TargetMode="External"/><Relationship Id="rId126" Type="http://schemas.openxmlformats.org/officeDocument/2006/relationships/hyperlink" Target="consultantplus://offline/ref=0A77A3F24346DCAFA1AB311976804E92D8E4D5B2582E78080A878969E489FC89CC60CCBE946506DBDD5C2D6662ZCg2P" TargetMode="External"/><Relationship Id="rId147" Type="http://schemas.openxmlformats.org/officeDocument/2006/relationships/hyperlink" Target="consultantplus://offline/ref=0A77A3F24346DCAFA1AB311976804E92D8E4D5B2582E78080A878969E489FC89CC60CCBE946506DBDD5C2D6662ZCg2P" TargetMode="External"/><Relationship Id="rId8" Type="http://schemas.openxmlformats.org/officeDocument/2006/relationships/header" Target="header1.xml"/><Relationship Id="rId51" Type="http://schemas.openxmlformats.org/officeDocument/2006/relationships/hyperlink" Target="consultantplus://offline/ref=0A77A3F24346DCAFA1AB311976804E92D8E4D5B2582E78080A878969E489FC89DE6094B19560138F8D067A6B62C5E0512958C043C0Z7g4P" TargetMode="External"/><Relationship Id="rId72" Type="http://schemas.openxmlformats.org/officeDocument/2006/relationships/hyperlink" Target="consultantplus://offline/ref=0A77A3F24346DCAFA1AB311976804E92D8E4D5B2582E78080A878969E489FC89DE6094B2966619DDDF497B372493F3532B58C242DC72F3D5ZCgDP" TargetMode="External"/><Relationship Id="rId93" Type="http://schemas.openxmlformats.org/officeDocument/2006/relationships/hyperlink" Target="consultantplus://offline/ref=0A77A3F24346DCAFA1AB311976804E92D9EDD1B7502578080A878969E489FC89DE6094B296661BD2D4497B372493F3532B58C242DC72F3D5ZCgDP" TargetMode="External"/><Relationship Id="rId98" Type="http://schemas.openxmlformats.org/officeDocument/2006/relationships/hyperlink" Target="consultantplus://offline/ref=0A77A3F24346DCAFA1AB311976804E92D8E4D5B2582E78080A878969E489FC89CC60CCBE946506DBDD5C2D6662ZCg2P" TargetMode="External"/><Relationship Id="rId121" Type="http://schemas.openxmlformats.org/officeDocument/2006/relationships/hyperlink" Target="consultantplus://offline/ref=0A77A3F24346DCAFA1AB311976804E92D8E4D5B2582E78080A878969E489FC89CC60CCBE946506DBDD5C2D6662ZCg2P" TargetMode="External"/><Relationship Id="rId142" Type="http://schemas.openxmlformats.org/officeDocument/2006/relationships/hyperlink" Target="consultantplus://offline/ref=0A77A3F24346DCAFA1AB311976804E92D8E4D5B2582E78080A878969E489FC89CC60CCBE946506DBDD5C2D6662ZCg2P" TargetMode="External"/><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consultantplus://offline/ref=0A77A3F24346DCAFA1AB311976804E92D8E4D5B2582E78080A878969E489FC89CC60CCBE946506DBDD5C2D6662ZCg2P" TargetMode="External"/><Relationship Id="rId46" Type="http://schemas.openxmlformats.org/officeDocument/2006/relationships/hyperlink" Target="consultantplus://offline/ref=0A77A3F24346DCAFA1AB311976804E92D8E4D5B2582E78080A878969E489FC89CC60CCBE946506DBDD5C2D6662ZCg2P" TargetMode="External"/><Relationship Id="rId67" Type="http://schemas.openxmlformats.org/officeDocument/2006/relationships/hyperlink" Target="consultantplus://offline/ref=0A77A3F24346DCAFA1AB311976804E92DAEDDFB95B2D78080A878969E489FC89CC60CCBE946506DBDD5C2D6662ZCg2P" TargetMode="External"/><Relationship Id="rId116" Type="http://schemas.openxmlformats.org/officeDocument/2006/relationships/hyperlink" Target="consultantplus://offline/ref=0A77A3F24346DCAFA1AB311976804E92D8E4D5B2582E78080A878969E489FC89DE6094B19765138F8D067A6B62C5E0512958C043C0Z7g4P" TargetMode="External"/><Relationship Id="rId137" Type="http://schemas.openxmlformats.org/officeDocument/2006/relationships/hyperlink" Target="consultantplus://offline/ref=0A77A3F24346DCAFA1AB311976804E92D8E4D5B2582E78080A878969E489FC89DE6094B2966618DEDC497B372493F3532B58C242DC72F3D5ZCgDP" TargetMode="External"/><Relationship Id="rId158" Type="http://schemas.openxmlformats.org/officeDocument/2006/relationships/hyperlink" Target="consultantplus://offline/ref=0A77A3F24346DCAFA1AB311976804E92D8E4D5B2582E78080A878969E489FC89CC60CCBE946506DBDD5C2D6662ZCg2P" TargetMode="External"/><Relationship Id="rId20" Type="http://schemas.openxmlformats.org/officeDocument/2006/relationships/hyperlink" Target="consultantplus://offline/ref=0A77A3F24346DCAFA1AB311976804E92D8E4D5B2582E78080A878969E489FC89DE6094B2966619D8D5497B372493F3532B58C242DC72F3D5ZCgDP" TargetMode="External"/><Relationship Id="rId41" Type="http://schemas.openxmlformats.org/officeDocument/2006/relationships/hyperlink" Target="consultantplus://offline/ref=0A77A3F24346DCAFA1AB311976804E92D8E4D5B2582E78080A878969E489FC89DE6094B09E60138F8D067A6B62C5E0512958C043C0Z7g4P" TargetMode="External"/><Relationship Id="rId62" Type="http://schemas.openxmlformats.org/officeDocument/2006/relationships/hyperlink" Target="consultantplus://offline/ref=0A77A3F24346DCAFA1AB311976804E92D8E4D5B2582E78080A878969E489FC89DE6094B1946E138F8D067A6B62C5E0512958C043C0Z7g4P" TargetMode="External"/><Relationship Id="rId83" Type="http://schemas.openxmlformats.org/officeDocument/2006/relationships/hyperlink" Target="consultantplus://offline/ref=0A77A3F24346DCAFA1AB311976804E92D8E7D2B6502D78080A878969E489FC89DE6094B694631DD088136B336DC4FD4F2847DC41C272ZFg7P" TargetMode="External"/><Relationship Id="rId88" Type="http://schemas.openxmlformats.org/officeDocument/2006/relationships/hyperlink" Target="consultantplus://offline/ref=0A77A3F24346DCAFA1AB311976804E92D8E4D5B2582E78080A878969E489FC89CC60CCBE946506DBDD5C2D6662ZCg2P" TargetMode="External"/><Relationship Id="rId111" Type="http://schemas.openxmlformats.org/officeDocument/2006/relationships/hyperlink" Target="consultantplus://offline/ref=0A77A3F24346DCAFA1AB311976804E92D8E5DFB45D2878080A878969E489FC89CC60CCBE946506DBDD5C2D6662ZCg2P" TargetMode="External"/><Relationship Id="rId132" Type="http://schemas.openxmlformats.org/officeDocument/2006/relationships/hyperlink" Target="consultantplus://offline/ref=0A77A3F24346DCAFA1AB311976804E92D8E4D5B2582E78080A878969E489FC89DE6094B1946E138F8D067A6B62C5E0512958C043C0Z7g4P" TargetMode="External"/><Relationship Id="rId153" Type="http://schemas.openxmlformats.org/officeDocument/2006/relationships/hyperlink" Target="consultantplus://offline/ref=0A77A3F24346DCAFA1AB311976804E92D8E4D5B2582E78080A878969E489FC89CC60CCBE946506DBDD5C2D6662ZCg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42407-974F-444B-8015-553A6BE4F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13031</Words>
  <Characters>74283</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ksp6</dc:creator>
  <cp:keywords/>
  <dc:description/>
  <cp:lastModifiedBy>ksp6</cp:lastModifiedBy>
  <cp:revision>144</cp:revision>
  <cp:lastPrinted>2024-11-20T06:32:00Z</cp:lastPrinted>
  <dcterms:created xsi:type="dcterms:W3CDTF">2024-10-17T12:51:00Z</dcterms:created>
  <dcterms:modified xsi:type="dcterms:W3CDTF">2025-05-21T14:32:00Z</dcterms:modified>
</cp:coreProperties>
</file>